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0B" w:rsidRDefault="00242E0B" w:rsidP="00242E0B">
      <w:pPr>
        <w:autoSpaceDE w:val="0"/>
        <w:autoSpaceDN w:val="0"/>
        <w:adjustRightInd w:val="0"/>
        <w:spacing w:after="0" w:line="240" w:lineRule="auto"/>
        <w:jc w:val="right"/>
        <w:rPr>
          <w:rFonts w:ascii="Verdana" w:hAnsi="Verdana" w:cs="AGaramond-Regular"/>
          <w:b/>
          <w:sz w:val="24"/>
          <w:szCs w:val="24"/>
          <w:lang w:val="fr-CA"/>
        </w:rPr>
      </w:pPr>
      <w:bookmarkStart w:id="0" w:name="OLE_LINK10"/>
      <w:r>
        <w:rPr>
          <w:rFonts w:ascii="Verdana" w:hAnsi="Verdana" w:cs="AGaramond-Regular"/>
          <w:b/>
          <w:sz w:val="24"/>
          <w:szCs w:val="24"/>
          <w:lang w:val="fr-CA"/>
        </w:rPr>
        <w:t>Nom : ____________________ 7____</w:t>
      </w:r>
    </w:p>
    <w:p w:rsidR="00242E0B" w:rsidRDefault="00242E0B" w:rsidP="00242E0B">
      <w:pPr>
        <w:autoSpaceDE w:val="0"/>
        <w:autoSpaceDN w:val="0"/>
        <w:adjustRightInd w:val="0"/>
        <w:spacing w:after="0" w:line="240" w:lineRule="auto"/>
        <w:jc w:val="center"/>
        <w:rPr>
          <w:rFonts w:ascii="Verdana" w:hAnsi="Verdana" w:cs="AGaramond-Regular"/>
          <w:b/>
          <w:sz w:val="24"/>
          <w:szCs w:val="24"/>
          <w:lang w:val="fr-CA"/>
        </w:rPr>
      </w:pPr>
      <w:r>
        <w:rPr>
          <w:rFonts w:ascii="Verdana" w:hAnsi="Verdana" w:cs="AGaramond-Regular"/>
          <w:b/>
          <w:sz w:val="24"/>
          <w:szCs w:val="24"/>
          <w:lang w:val="fr-CA"/>
        </w:rPr>
        <w:t>L’écorce terrestre (module 4)</w:t>
      </w:r>
    </w:p>
    <w:p w:rsidR="00242E0B" w:rsidRDefault="00242E0B" w:rsidP="00242E0B">
      <w:pPr>
        <w:autoSpaceDE w:val="0"/>
        <w:autoSpaceDN w:val="0"/>
        <w:adjustRightInd w:val="0"/>
        <w:spacing w:after="0" w:line="240" w:lineRule="auto"/>
        <w:jc w:val="center"/>
        <w:rPr>
          <w:rFonts w:ascii="Verdana" w:hAnsi="Verdana" w:cs="AGaramond-Regular"/>
          <w:b/>
          <w:sz w:val="24"/>
          <w:szCs w:val="24"/>
          <w:lang w:val="fr-CA"/>
        </w:rPr>
      </w:pPr>
    </w:p>
    <w:p w:rsidR="00242E0B" w:rsidRDefault="00242E0B" w:rsidP="005B3C26">
      <w:pPr>
        <w:autoSpaceDE w:val="0"/>
        <w:autoSpaceDN w:val="0"/>
        <w:adjustRightInd w:val="0"/>
        <w:spacing w:after="0" w:line="240" w:lineRule="auto"/>
        <w:rPr>
          <w:rFonts w:ascii="Verdana" w:hAnsi="Verdana" w:cs="AGaramond-Regular"/>
          <w:b/>
          <w:sz w:val="24"/>
          <w:szCs w:val="24"/>
          <w:lang w:val="fr-CA"/>
        </w:rPr>
      </w:pPr>
    </w:p>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311-4 examiner certains événements catast</w:t>
      </w:r>
      <w:r w:rsidR="005B4EB2" w:rsidRPr="00CF3695">
        <w:rPr>
          <w:rFonts w:ascii="Verdana" w:hAnsi="Verdana" w:cs="AGaramond-Regular"/>
          <w:b/>
          <w:sz w:val="24"/>
          <w:szCs w:val="24"/>
          <w:lang w:val="fr-CA"/>
        </w:rPr>
        <w:t xml:space="preserve">rophiques, tels que les séismes </w:t>
      </w:r>
      <w:r w:rsidRPr="00CF3695">
        <w:rPr>
          <w:rFonts w:ascii="Verdana" w:hAnsi="Verdana" w:cs="AGaramond-Regular"/>
          <w:b/>
          <w:sz w:val="24"/>
          <w:szCs w:val="24"/>
          <w:lang w:val="fr-CA"/>
        </w:rPr>
        <w:t xml:space="preserve">ou les éruptions volcaniques, qui </w:t>
      </w:r>
      <w:r w:rsidR="005B4EB2" w:rsidRPr="00CF3695">
        <w:rPr>
          <w:rFonts w:ascii="Verdana" w:hAnsi="Verdana" w:cs="AGaramond-Regular"/>
          <w:b/>
          <w:sz w:val="24"/>
          <w:szCs w:val="24"/>
          <w:lang w:val="fr-CA"/>
        </w:rPr>
        <w:t xml:space="preserve">survient à la surface de la Terre ou </w:t>
      </w:r>
      <w:r w:rsidRPr="00CF3695">
        <w:rPr>
          <w:rFonts w:ascii="Verdana" w:hAnsi="Verdana" w:cs="AGaramond-Regular"/>
          <w:b/>
          <w:sz w:val="24"/>
          <w:szCs w:val="24"/>
          <w:lang w:val="fr-CA"/>
        </w:rPr>
        <w:t>près de celle-ci.</w:t>
      </w:r>
    </w:p>
    <w:bookmarkEnd w:id="0"/>
    <w:p w:rsidR="005B3C26" w:rsidRPr="00CF3695" w:rsidRDefault="00CF3695"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noProof/>
          <w:color w:val="3E352C"/>
          <w:sz w:val="21"/>
          <w:szCs w:val="21"/>
        </w:rPr>
        <w:drawing>
          <wp:anchor distT="0" distB="0" distL="114300" distR="114300" simplePos="0" relativeHeight="251658240" behindDoc="1" locked="0" layoutInCell="1" allowOverlap="1" wp14:anchorId="7AE183B8" wp14:editId="388736B6">
            <wp:simplePos x="0" y="0"/>
            <wp:positionH relativeFrom="margin">
              <wp:align>left</wp:align>
            </wp:positionH>
            <wp:positionV relativeFrom="paragraph">
              <wp:posOffset>6350</wp:posOffset>
            </wp:positionV>
            <wp:extent cx="1676400" cy="1359535"/>
            <wp:effectExtent l="0" t="0" r="0" b="0"/>
            <wp:wrapSquare wrapText="bothSides"/>
            <wp:docPr id="1" name="Picture 1" descr="Kids with Volcano in Scienc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with Volcano in Science Cla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C26" w:rsidRPr="00CF3695" w:rsidRDefault="00FD6A79" w:rsidP="005B3C26">
      <w:pPr>
        <w:autoSpaceDE w:val="0"/>
        <w:autoSpaceDN w:val="0"/>
        <w:adjustRightInd w:val="0"/>
        <w:spacing w:after="0" w:line="240" w:lineRule="auto"/>
        <w:rPr>
          <w:rFonts w:ascii="Verdana" w:hAnsi="Verdana" w:cs="AGaramond-Regular"/>
          <w:lang w:val="fr-CA"/>
        </w:rPr>
      </w:pPr>
      <w:r w:rsidRPr="00CF3695">
        <w:rPr>
          <w:rFonts w:ascii="Verdana" w:hAnsi="Verdana" w:cs="AGaramond-Regular"/>
          <w:lang w:val="fr-CA"/>
        </w:rPr>
        <w:t>L</w:t>
      </w:r>
      <w:r w:rsidR="005B3C26" w:rsidRPr="00CF3695">
        <w:rPr>
          <w:rFonts w:ascii="Verdana" w:hAnsi="Verdana" w:cs="AGaramond-Regular"/>
          <w:lang w:val="fr-CA"/>
        </w:rPr>
        <w:t xml:space="preserve">es tremblements de terre </w:t>
      </w:r>
      <w:r w:rsidRPr="00CF3695">
        <w:rPr>
          <w:rFonts w:ascii="Verdana" w:hAnsi="Verdana" w:cs="AGaramond-Regular"/>
          <w:lang w:val="fr-CA"/>
        </w:rPr>
        <w:t xml:space="preserve">et les éruptions volcaniques se </w:t>
      </w:r>
      <w:r w:rsidR="005B3C26" w:rsidRPr="00CF3695">
        <w:rPr>
          <w:rFonts w:ascii="Verdana" w:hAnsi="Verdana" w:cs="AGaramond-Regular"/>
          <w:lang w:val="fr-CA"/>
        </w:rPr>
        <w:t>produisent généralement sur de cour</w:t>
      </w:r>
      <w:r w:rsidRPr="00CF3695">
        <w:rPr>
          <w:rFonts w:ascii="Verdana" w:hAnsi="Verdana" w:cs="AGaramond-Regular"/>
          <w:lang w:val="fr-CA"/>
        </w:rPr>
        <w:t xml:space="preserve">tes périodes et sont facilement </w:t>
      </w:r>
      <w:r w:rsidR="005B3C26" w:rsidRPr="00CF3695">
        <w:rPr>
          <w:rFonts w:ascii="Verdana" w:hAnsi="Verdana" w:cs="AGaramond-Regular"/>
          <w:lang w:val="fr-CA"/>
        </w:rPr>
        <w:t>observables.</w:t>
      </w:r>
    </w:p>
    <w:p w:rsidR="006F5194" w:rsidRPr="00CF3695" w:rsidRDefault="006F5194" w:rsidP="005B3C26">
      <w:pPr>
        <w:autoSpaceDE w:val="0"/>
        <w:autoSpaceDN w:val="0"/>
        <w:adjustRightInd w:val="0"/>
        <w:spacing w:after="0" w:line="240" w:lineRule="auto"/>
        <w:rPr>
          <w:rFonts w:ascii="Verdana" w:hAnsi="Verdana" w:cs="AGaramond-Regular"/>
          <w:lang w:val="fr-CA"/>
        </w:rPr>
      </w:pPr>
    </w:p>
    <w:p w:rsidR="006F5194" w:rsidRPr="00CF3695" w:rsidRDefault="006F5194" w:rsidP="005B3C26">
      <w:pPr>
        <w:autoSpaceDE w:val="0"/>
        <w:autoSpaceDN w:val="0"/>
        <w:adjustRightInd w:val="0"/>
        <w:spacing w:after="0" w:line="240" w:lineRule="auto"/>
        <w:rPr>
          <w:rFonts w:ascii="Verdana" w:hAnsi="Verdana" w:cs="AGaramond-Regular"/>
          <w:lang w:val="fr-CA"/>
        </w:rPr>
      </w:pPr>
    </w:p>
    <w:p w:rsidR="006F5194" w:rsidRPr="00CF3695" w:rsidRDefault="006F5194" w:rsidP="005B3C26">
      <w:pPr>
        <w:autoSpaceDE w:val="0"/>
        <w:autoSpaceDN w:val="0"/>
        <w:adjustRightInd w:val="0"/>
        <w:spacing w:after="0" w:line="240" w:lineRule="auto"/>
        <w:rPr>
          <w:rFonts w:ascii="Verdana" w:hAnsi="Verdana" w:cs="AGaramond-Regular"/>
          <w:lang w:val="fr-CA"/>
        </w:rPr>
      </w:pPr>
    </w:p>
    <w:p w:rsidR="006F5194" w:rsidRPr="00CF3695" w:rsidRDefault="006F5194" w:rsidP="00FD6A79">
      <w:pPr>
        <w:autoSpaceDE w:val="0"/>
        <w:autoSpaceDN w:val="0"/>
        <w:adjustRightInd w:val="0"/>
        <w:spacing w:after="0" w:line="240" w:lineRule="auto"/>
        <w:rPr>
          <w:rFonts w:ascii="Verdana" w:hAnsi="Verdana" w:cs="Arial"/>
          <w:sz w:val="24"/>
          <w:szCs w:val="24"/>
          <w:lang w:val="fr-CA"/>
        </w:rPr>
      </w:pPr>
    </w:p>
    <w:p w:rsidR="00F97C18" w:rsidRDefault="00FD6A79" w:rsidP="00FD6A79">
      <w:pPr>
        <w:autoSpaceDE w:val="0"/>
        <w:autoSpaceDN w:val="0"/>
        <w:adjustRightInd w:val="0"/>
        <w:spacing w:after="0" w:line="240" w:lineRule="auto"/>
        <w:rPr>
          <w:rFonts w:ascii="Verdana" w:hAnsi="Verdana" w:cs="Arial"/>
          <w:sz w:val="24"/>
          <w:szCs w:val="24"/>
          <w:lang w:val="fr-CA"/>
        </w:rPr>
      </w:pPr>
      <w:bookmarkStart w:id="1" w:name="OLE_LINK11"/>
      <w:bookmarkStart w:id="2" w:name="OLE_LINK12"/>
      <w:r w:rsidRPr="00CF3695">
        <w:rPr>
          <w:rFonts w:ascii="Verdana" w:hAnsi="Verdana" w:cs="Arial"/>
          <w:sz w:val="24"/>
          <w:szCs w:val="24"/>
          <w:lang w:val="fr-CA"/>
        </w:rPr>
        <w:t xml:space="preserve">Les </w:t>
      </w:r>
      <w:r w:rsidRPr="00CF3695">
        <w:rPr>
          <w:rFonts w:ascii="Verdana" w:hAnsi="Verdana" w:cs="Arial,Bold"/>
          <w:b/>
          <w:bCs/>
          <w:sz w:val="24"/>
          <w:szCs w:val="24"/>
          <w:lang w:val="fr-CA"/>
        </w:rPr>
        <w:t xml:space="preserve">phénomènes volcaniques et sismiques </w:t>
      </w:r>
      <w:r w:rsidRPr="00CF3695">
        <w:rPr>
          <w:rFonts w:ascii="Verdana" w:hAnsi="Verdana" w:cs="Arial"/>
          <w:sz w:val="24"/>
          <w:szCs w:val="24"/>
          <w:lang w:val="fr-CA"/>
        </w:rPr>
        <w:t xml:space="preserve">sont dus au mouvement et au contact des plaques </w:t>
      </w:r>
      <w:r w:rsidR="005B4EB2" w:rsidRPr="00CF3695">
        <w:rPr>
          <w:rFonts w:ascii="Verdana" w:hAnsi="Verdana" w:cs="Arial"/>
          <w:sz w:val="24"/>
          <w:szCs w:val="24"/>
          <w:lang w:val="fr-CA"/>
        </w:rPr>
        <w:t>lithosphériques. L</w:t>
      </w:r>
      <w:r w:rsidRPr="00CF3695">
        <w:rPr>
          <w:rFonts w:ascii="Verdana" w:hAnsi="Verdana" w:cs="Arial"/>
          <w:sz w:val="24"/>
          <w:szCs w:val="24"/>
          <w:lang w:val="fr-CA"/>
        </w:rPr>
        <w:t xml:space="preserve">es volcans et les tremblements de terre se manifestent surtout aux abords des plaques. La formation des montagnes (l'orogenèse) est aussi associée aux mouvements des plaques. </w:t>
      </w:r>
    </w:p>
    <w:p w:rsidR="00F97C18" w:rsidRDefault="00F97C18" w:rsidP="00FD6A79">
      <w:pPr>
        <w:autoSpaceDE w:val="0"/>
        <w:autoSpaceDN w:val="0"/>
        <w:adjustRightInd w:val="0"/>
        <w:spacing w:after="0" w:line="240" w:lineRule="auto"/>
        <w:rPr>
          <w:rFonts w:ascii="Verdana" w:hAnsi="Verdana" w:cs="Arial"/>
          <w:sz w:val="24"/>
          <w:szCs w:val="24"/>
          <w:lang w:val="fr-CA"/>
        </w:rPr>
      </w:pPr>
    </w:p>
    <w:p w:rsidR="00FD6A79" w:rsidRPr="00CF3695" w:rsidRDefault="00FD6A79" w:rsidP="00FD6A79">
      <w:pPr>
        <w:autoSpaceDE w:val="0"/>
        <w:autoSpaceDN w:val="0"/>
        <w:adjustRightInd w:val="0"/>
        <w:spacing w:after="0" w:line="240" w:lineRule="auto"/>
        <w:rPr>
          <w:rFonts w:ascii="Verdana" w:hAnsi="Verdana" w:cs="Arial"/>
          <w:sz w:val="24"/>
          <w:szCs w:val="24"/>
          <w:lang w:val="fr-CA"/>
        </w:rPr>
      </w:pPr>
      <w:r w:rsidRPr="00CF3695">
        <w:rPr>
          <w:rFonts w:ascii="Verdana" w:hAnsi="Verdana" w:cs="Arial"/>
          <w:sz w:val="24"/>
          <w:szCs w:val="24"/>
          <w:lang w:val="fr-CA"/>
        </w:rPr>
        <w:t>Grâce aux satellites, on peut mesurer le déplacement des plaques : les plaques de l'Afrique et de l'Amérique ne font que 20 mm par année, tandis que celles du Pacifique et de Nazca se précipitent à raison de 13 cm par année!</w:t>
      </w:r>
    </w:p>
    <w:p w:rsidR="00EA49DA" w:rsidRPr="00CF3695" w:rsidRDefault="00EA49DA" w:rsidP="00FD6A79">
      <w:pPr>
        <w:autoSpaceDE w:val="0"/>
        <w:autoSpaceDN w:val="0"/>
        <w:adjustRightInd w:val="0"/>
        <w:spacing w:after="0" w:line="240" w:lineRule="auto"/>
        <w:rPr>
          <w:rFonts w:ascii="Verdana" w:hAnsi="Verdana" w:cs="Arial"/>
          <w:sz w:val="24"/>
          <w:szCs w:val="24"/>
          <w:lang w:val="fr-CA"/>
        </w:rPr>
      </w:pPr>
    </w:p>
    <w:bookmarkEnd w:id="1"/>
    <w:bookmarkEnd w:id="2"/>
    <w:p w:rsidR="005B3C26" w:rsidRPr="00CF3695" w:rsidRDefault="005B3C26" w:rsidP="005B3C26">
      <w:pPr>
        <w:autoSpaceDE w:val="0"/>
        <w:autoSpaceDN w:val="0"/>
        <w:adjustRightInd w:val="0"/>
        <w:spacing w:after="0" w:line="240" w:lineRule="auto"/>
        <w:rPr>
          <w:rFonts w:ascii="Verdana" w:hAnsi="Verdana" w:cs="AGaramond-Regular"/>
          <w:sz w:val="24"/>
          <w:szCs w:val="24"/>
          <w:lang w:val="fr-CA"/>
        </w:rPr>
      </w:pPr>
    </w:p>
    <w:p w:rsidR="00CF3695" w:rsidRDefault="00CF3695" w:rsidP="005B3C26">
      <w:pPr>
        <w:autoSpaceDE w:val="0"/>
        <w:autoSpaceDN w:val="0"/>
        <w:adjustRightInd w:val="0"/>
        <w:spacing w:after="0" w:line="240" w:lineRule="auto"/>
        <w:rPr>
          <w:rFonts w:ascii="Verdana" w:hAnsi="Verdana" w:cs="AGaramond-Regular"/>
          <w:sz w:val="24"/>
          <w:szCs w:val="24"/>
          <w:lang w:val="fr-CA"/>
        </w:rPr>
      </w:pPr>
      <w:bookmarkStart w:id="3" w:name="OLE_LINK13"/>
      <w:r w:rsidRPr="00CF3695">
        <w:rPr>
          <w:rFonts w:ascii="Verdana" w:hAnsi="Verdana" w:cs="AGaramond-Regular"/>
          <w:noProof/>
          <w:sz w:val="24"/>
          <w:szCs w:val="24"/>
        </w:rPr>
        <w:drawing>
          <wp:inline distT="0" distB="0" distL="0" distR="0" wp14:anchorId="494C8F20" wp14:editId="191B9ADD">
            <wp:extent cx="5505450" cy="34497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duction.gif"/>
                    <pic:cNvPicPr/>
                  </pic:nvPicPr>
                  <pic:blipFill>
                    <a:blip r:embed="rId6">
                      <a:extLst>
                        <a:ext uri="{28A0092B-C50C-407E-A947-70E740481C1C}">
                          <a14:useLocalDpi xmlns:a14="http://schemas.microsoft.com/office/drawing/2010/main" val="0"/>
                        </a:ext>
                      </a:extLst>
                    </a:blip>
                    <a:stretch>
                      <a:fillRect/>
                    </a:stretch>
                  </pic:blipFill>
                  <pic:spPr>
                    <a:xfrm>
                      <a:off x="0" y="0"/>
                      <a:ext cx="5511314" cy="3453403"/>
                    </a:xfrm>
                    <a:prstGeom prst="rect">
                      <a:avLst/>
                    </a:prstGeom>
                  </pic:spPr>
                </pic:pic>
              </a:graphicData>
            </a:graphic>
          </wp:inline>
        </w:drawing>
      </w:r>
    </w:p>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lastRenderedPageBreak/>
        <w:t>311-5 analyser des données sur la distribution géographique et chronologique des événements catastrophiques pour dégager des</w:t>
      </w:r>
    </w:p>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proofErr w:type="gramStart"/>
      <w:r w:rsidRPr="00CF3695">
        <w:rPr>
          <w:rFonts w:ascii="Verdana" w:hAnsi="Verdana" w:cs="AGaramond-Regular"/>
          <w:b/>
          <w:sz w:val="24"/>
          <w:szCs w:val="24"/>
          <w:lang w:val="fr-CA"/>
        </w:rPr>
        <w:t>tendances</w:t>
      </w:r>
      <w:proofErr w:type="gramEnd"/>
      <w:r w:rsidRPr="00CF3695">
        <w:rPr>
          <w:rFonts w:ascii="Verdana" w:hAnsi="Verdana" w:cs="AGaramond-Regular"/>
          <w:b/>
          <w:sz w:val="24"/>
          <w:szCs w:val="24"/>
          <w:lang w:val="fr-CA"/>
        </w:rPr>
        <w:t>.</w:t>
      </w:r>
    </w:p>
    <w:bookmarkEnd w:id="3"/>
    <w:p w:rsidR="00FD6A79" w:rsidRPr="00CF3695" w:rsidRDefault="00FD6A79" w:rsidP="005B3C26">
      <w:pPr>
        <w:autoSpaceDE w:val="0"/>
        <w:autoSpaceDN w:val="0"/>
        <w:adjustRightInd w:val="0"/>
        <w:spacing w:after="0" w:line="240" w:lineRule="auto"/>
        <w:rPr>
          <w:rFonts w:ascii="Verdana" w:hAnsi="Verdana" w:cs="AGaramond-Regular"/>
          <w:sz w:val="24"/>
          <w:szCs w:val="24"/>
          <w:lang w:val="fr-CA"/>
        </w:rPr>
      </w:pPr>
    </w:p>
    <w:p w:rsidR="00FD6A79" w:rsidRPr="00CF3695" w:rsidRDefault="006F5194" w:rsidP="00FD6A79">
      <w:pPr>
        <w:autoSpaceDE w:val="0"/>
        <w:autoSpaceDN w:val="0"/>
        <w:adjustRightInd w:val="0"/>
        <w:spacing w:after="0" w:line="240" w:lineRule="auto"/>
        <w:rPr>
          <w:rFonts w:ascii="Verdana" w:hAnsi="Verdana" w:cs="Arial"/>
          <w:sz w:val="24"/>
          <w:szCs w:val="24"/>
          <w:lang w:val="fr-CA"/>
        </w:rPr>
      </w:pPr>
      <w:bookmarkStart w:id="4" w:name="OLE_LINK14"/>
      <w:bookmarkStart w:id="5" w:name="OLE_LINK15"/>
      <w:r w:rsidRPr="00CF3695">
        <w:rPr>
          <w:rFonts w:ascii="Verdana" w:hAnsi="Verdana" w:cs="Arial"/>
          <w:sz w:val="24"/>
          <w:szCs w:val="24"/>
          <w:lang w:val="fr-CA"/>
        </w:rPr>
        <w:t>C</w:t>
      </w:r>
      <w:r w:rsidR="00FD6A79" w:rsidRPr="00CF3695">
        <w:rPr>
          <w:rFonts w:ascii="Verdana" w:hAnsi="Verdana" w:cs="Arial"/>
          <w:sz w:val="24"/>
          <w:szCs w:val="24"/>
          <w:lang w:val="fr-CA"/>
        </w:rPr>
        <w:t xml:space="preserve">e fut la théorie de la </w:t>
      </w:r>
      <w:r w:rsidR="00FD6A79" w:rsidRPr="00CF3695">
        <w:rPr>
          <w:rFonts w:ascii="Verdana" w:hAnsi="Verdana" w:cs="Arial,Bold"/>
          <w:b/>
          <w:bCs/>
          <w:sz w:val="24"/>
          <w:szCs w:val="24"/>
          <w:lang w:val="fr-CA"/>
        </w:rPr>
        <w:t>dérive des continents</w:t>
      </w:r>
      <w:r w:rsidR="00FD6A79" w:rsidRPr="00CF3695">
        <w:rPr>
          <w:rFonts w:ascii="Verdana" w:hAnsi="Verdana" w:cs="Arial"/>
          <w:sz w:val="24"/>
          <w:szCs w:val="24"/>
          <w:lang w:val="fr-CA"/>
        </w:rPr>
        <w:t xml:space="preserve">, élaborée par l'Allemand Alfred Wegener dès 1912, qui fit le plus d'adeptes pendant les 50 à 60 années subséquentes. (À noter que l'Américain F. B. Taylor proposa en 1908 que la formation des montagnes était due à la collision de </w:t>
      </w:r>
      <w:r w:rsidR="00FD6A79" w:rsidRPr="00CF3695">
        <w:rPr>
          <w:rFonts w:ascii="Verdana" w:hAnsi="Verdana" w:cs="Arial,Italic"/>
          <w:i/>
          <w:iCs/>
          <w:sz w:val="24"/>
          <w:szCs w:val="24"/>
          <w:lang w:val="fr-CA"/>
        </w:rPr>
        <w:t>feuilles de la croûte terrestre</w:t>
      </w:r>
      <w:r w:rsidR="00FD6A79" w:rsidRPr="00CF3695">
        <w:rPr>
          <w:rFonts w:ascii="Verdana" w:hAnsi="Verdana" w:cs="Arial"/>
          <w:sz w:val="24"/>
          <w:szCs w:val="24"/>
          <w:lang w:val="fr-CA"/>
        </w:rPr>
        <w:t>… hypothèse annonciatrice d'une autre théorie qui n'allait prévaloir que 65 ans plus tard…)</w:t>
      </w:r>
    </w:p>
    <w:p w:rsidR="00EA49DA" w:rsidRPr="00CF3695" w:rsidRDefault="00EA49DA" w:rsidP="00FD6A79">
      <w:pPr>
        <w:autoSpaceDE w:val="0"/>
        <w:autoSpaceDN w:val="0"/>
        <w:adjustRightInd w:val="0"/>
        <w:spacing w:after="0" w:line="240" w:lineRule="auto"/>
        <w:rPr>
          <w:rFonts w:ascii="Verdana" w:hAnsi="Verdana" w:cs="Arial"/>
          <w:sz w:val="24"/>
          <w:szCs w:val="24"/>
          <w:lang w:val="fr-CA"/>
        </w:rPr>
      </w:pPr>
      <w:r w:rsidRPr="00CF3695">
        <w:rPr>
          <w:rFonts w:ascii="Verdana" w:hAnsi="Verdana" w:cs="Arial"/>
          <w:noProof/>
          <w:sz w:val="24"/>
          <w:szCs w:val="24"/>
        </w:rPr>
        <w:drawing>
          <wp:inline distT="0" distB="0" distL="0" distR="0">
            <wp:extent cx="4762500" cy="3571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que techtonique volcan.jpg"/>
                    <pic:cNvPicPr/>
                  </pic:nvPicPr>
                  <pic:blipFill>
                    <a:blip r:embed="rId7">
                      <a:extLst>
                        <a:ext uri="{28A0092B-C50C-407E-A947-70E740481C1C}">
                          <a14:useLocalDpi xmlns:a14="http://schemas.microsoft.com/office/drawing/2010/main" val="0"/>
                        </a:ext>
                      </a:extLst>
                    </a:blip>
                    <a:stretch>
                      <a:fillRect/>
                    </a:stretch>
                  </pic:blipFill>
                  <pic:spPr>
                    <a:xfrm>
                      <a:off x="0" y="0"/>
                      <a:ext cx="4762500" cy="3571875"/>
                    </a:xfrm>
                    <a:prstGeom prst="rect">
                      <a:avLst/>
                    </a:prstGeom>
                  </pic:spPr>
                </pic:pic>
              </a:graphicData>
            </a:graphic>
          </wp:inline>
        </w:drawing>
      </w:r>
    </w:p>
    <w:p w:rsidR="005B3C26" w:rsidRPr="00CF3695" w:rsidRDefault="005B3C26" w:rsidP="005B3C26">
      <w:pPr>
        <w:autoSpaceDE w:val="0"/>
        <w:autoSpaceDN w:val="0"/>
        <w:adjustRightInd w:val="0"/>
        <w:spacing w:after="0" w:line="240" w:lineRule="auto"/>
        <w:rPr>
          <w:rFonts w:ascii="Verdana" w:hAnsi="Verdana" w:cs="AGaramond-Regular"/>
          <w:sz w:val="24"/>
          <w:szCs w:val="24"/>
          <w:lang w:val="fr-CA"/>
        </w:rPr>
      </w:pPr>
    </w:p>
    <w:bookmarkEnd w:id="4"/>
    <w:bookmarkEnd w:id="5"/>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311-1 expliquer le processus de la formation des montagnes et celui de la création des plissements et des failles de la surface terrestre.</w:t>
      </w:r>
    </w:p>
    <w:p w:rsidR="00CF3695" w:rsidRDefault="00CF3695" w:rsidP="005B3C26">
      <w:pPr>
        <w:autoSpaceDE w:val="0"/>
        <w:autoSpaceDN w:val="0"/>
        <w:adjustRightInd w:val="0"/>
        <w:spacing w:after="0" w:line="240" w:lineRule="auto"/>
        <w:rPr>
          <w:rFonts w:ascii="Verdana" w:hAnsi="Verdana"/>
          <w:color w:val="333333"/>
          <w:sz w:val="18"/>
          <w:szCs w:val="18"/>
          <w:lang w:val="fr-CA"/>
        </w:rPr>
      </w:pPr>
    </w:p>
    <w:p w:rsidR="00CF3695" w:rsidRDefault="006F5194" w:rsidP="005B3C26">
      <w:pPr>
        <w:autoSpaceDE w:val="0"/>
        <w:autoSpaceDN w:val="0"/>
        <w:adjustRightInd w:val="0"/>
        <w:spacing w:after="0" w:line="240" w:lineRule="auto"/>
        <w:rPr>
          <w:rFonts w:ascii="Verdana" w:hAnsi="Verdana"/>
          <w:color w:val="333333"/>
          <w:sz w:val="24"/>
          <w:szCs w:val="24"/>
          <w:lang w:val="fr-CA"/>
        </w:rPr>
      </w:pPr>
      <w:r w:rsidRPr="00CF3695">
        <w:rPr>
          <w:rFonts w:ascii="Verdana" w:hAnsi="Verdana"/>
          <w:color w:val="333333"/>
          <w:sz w:val="24"/>
          <w:szCs w:val="24"/>
          <w:lang w:val="fr-CA"/>
        </w:rPr>
        <w:t xml:space="preserve">Les montagnes occupent 25% de la surface de la terre (océans exceptés) et abritent 10% de la population mondiale. C'est dire toute leur importance. </w:t>
      </w:r>
    </w:p>
    <w:p w:rsidR="00CF3695" w:rsidRDefault="00CF3695" w:rsidP="005B3C26">
      <w:pPr>
        <w:autoSpaceDE w:val="0"/>
        <w:autoSpaceDN w:val="0"/>
        <w:adjustRightInd w:val="0"/>
        <w:spacing w:after="0" w:line="240" w:lineRule="auto"/>
        <w:rPr>
          <w:rFonts w:ascii="Verdana" w:hAnsi="Verdana"/>
          <w:color w:val="333333"/>
          <w:sz w:val="24"/>
          <w:szCs w:val="24"/>
          <w:lang w:val="fr-CA"/>
        </w:rPr>
      </w:pPr>
    </w:p>
    <w:p w:rsidR="006F5194" w:rsidRPr="00CF3695" w:rsidRDefault="006F5194" w:rsidP="005B3C26">
      <w:pPr>
        <w:autoSpaceDE w:val="0"/>
        <w:autoSpaceDN w:val="0"/>
        <w:adjustRightInd w:val="0"/>
        <w:spacing w:after="0" w:line="240" w:lineRule="auto"/>
        <w:rPr>
          <w:rFonts w:ascii="Verdana" w:hAnsi="Verdana"/>
          <w:color w:val="333333"/>
          <w:sz w:val="24"/>
          <w:szCs w:val="24"/>
          <w:lang w:val="fr-CA"/>
        </w:rPr>
      </w:pPr>
      <w:r w:rsidRPr="00CF3695">
        <w:rPr>
          <w:rFonts w:ascii="Verdana" w:hAnsi="Verdana"/>
          <w:color w:val="333333"/>
          <w:sz w:val="24"/>
          <w:szCs w:val="24"/>
          <w:lang w:val="fr-CA"/>
        </w:rPr>
        <w:t>Les montagnes évoluent selon un cycle comparable à celui qui caractérise les organismes vivants. Elles naissent, connaissent une période de croissance vigoureuse, atteignent la maturité, vieillissent et meurent, usées par les forces d'érosion. Bien sûr, il faut compter ici en millions d'années.</w:t>
      </w:r>
    </w:p>
    <w:p w:rsidR="00CF3695" w:rsidRPr="00F97C18" w:rsidRDefault="00CF3695" w:rsidP="00CF3695">
      <w:pPr>
        <w:autoSpaceDE w:val="0"/>
        <w:autoSpaceDN w:val="0"/>
        <w:adjustRightInd w:val="0"/>
        <w:spacing w:after="30" w:line="276" w:lineRule="auto"/>
        <w:rPr>
          <w:rFonts w:ascii="Verdana" w:hAnsi="Verdana" w:cs="Arial"/>
          <w:color w:val="0000FF"/>
          <w:sz w:val="24"/>
          <w:szCs w:val="24"/>
          <w:lang w:val="fr-CA"/>
        </w:rPr>
      </w:pPr>
    </w:p>
    <w:p w:rsidR="00CF3695" w:rsidRPr="00F97C18" w:rsidRDefault="00CF3695" w:rsidP="00CF3695">
      <w:pPr>
        <w:autoSpaceDE w:val="0"/>
        <w:autoSpaceDN w:val="0"/>
        <w:adjustRightInd w:val="0"/>
        <w:spacing w:after="30" w:line="276" w:lineRule="auto"/>
        <w:rPr>
          <w:rFonts w:ascii="Verdana" w:hAnsi="Verdana" w:cs="Arial"/>
          <w:color w:val="0000FF"/>
          <w:sz w:val="24"/>
          <w:szCs w:val="24"/>
          <w:lang w:val="fr-CA"/>
        </w:rPr>
      </w:pPr>
    </w:p>
    <w:p w:rsidR="00CF3695" w:rsidRPr="00F97C18" w:rsidRDefault="00CF3695" w:rsidP="00CF3695">
      <w:pPr>
        <w:autoSpaceDE w:val="0"/>
        <w:autoSpaceDN w:val="0"/>
        <w:adjustRightInd w:val="0"/>
        <w:spacing w:after="30" w:line="276" w:lineRule="auto"/>
        <w:rPr>
          <w:rFonts w:ascii="Verdana" w:hAnsi="Verdana" w:cs="Arial"/>
          <w:color w:val="0000FF"/>
          <w:sz w:val="24"/>
          <w:szCs w:val="24"/>
          <w:lang w:val="fr-CA"/>
        </w:rPr>
      </w:pPr>
    </w:p>
    <w:p w:rsidR="00CF3695" w:rsidRPr="00F97C18" w:rsidRDefault="00CF3695" w:rsidP="00CF3695">
      <w:pPr>
        <w:autoSpaceDE w:val="0"/>
        <w:autoSpaceDN w:val="0"/>
        <w:adjustRightInd w:val="0"/>
        <w:spacing w:after="30" w:line="276" w:lineRule="auto"/>
        <w:rPr>
          <w:rFonts w:ascii="Verdana" w:hAnsi="Verdana" w:cs="Arial"/>
          <w:color w:val="0000FF"/>
          <w:sz w:val="24"/>
          <w:szCs w:val="24"/>
          <w:lang w:val="fr-CA"/>
        </w:rPr>
      </w:pPr>
      <w:r w:rsidRPr="00F97C18">
        <w:rPr>
          <w:rFonts w:ascii="Verdana" w:hAnsi="Verdana" w:cs="Arial"/>
          <w:color w:val="0000FF"/>
          <w:sz w:val="24"/>
          <w:szCs w:val="24"/>
          <w:lang w:val="fr-CA"/>
        </w:rPr>
        <w:lastRenderedPageBreak/>
        <w:t>Les zones d'accrétion</w:t>
      </w:r>
    </w:p>
    <w:p w:rsidR="00CF3695" w:rsidRPr="00CF3695" w:rsidRDefault="00CF3695" w:rsidP="005B3C26">
      <w:pPr>
        <w:autoSpaceDE w:val="0"/>
        <w:autoSpaceDN w:val="0"/>
        <w:adjustRightInd w:val="0"/>
        <w:spacing w:after="0" w:line="240" w:lineRule="auto"/>
        <w:rPr>
          <w:rFonts w:ascii="Verdana" w:hAnsi="Verdana"/>
          <w:color w:val="333333"/>
          <w:sz w:val="24"/>
          <w:szCs w:val="24"/>
          <w:lang w:val="fr-CA"/>
        </w:rPr>
      </w:pPr>
    </w:p>
    <w:p w:rsidR="0074465A" w:rsidRPr="00CF3695" w:rsidRDefault="0074465A"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noProof/>
          <w:sz w:val="24"/>
          <w:szCs w:val="24"/>
        </w:rPr>
        <w:drawing>
          <wp:inline distT="0" distB="0" distL="0" distR="0">
            <wp:extent cx="4067175" cy="3048000"/>
            <wp:effectExtent l="0" t="0" r="9525" b="0"/>
            <wp:docPr id="9" name="Picture 9" descr="C:\Users\angela.mcquaidmurphy\AppData\Local\Microsoft\Windows\Temporary Internet Files\Content.IE5\RHNV34PS\IMG_2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a.mcquaidmurphy\AppData\Local\Microsoft\Windows\Temporary Internet Files\Content.IE5\RHNV34PS\IMG_29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74465A" w:rsidRPr="00CF3695" w:rsidRDefault="0074465A" w:rsidP="0074465A">
      <w:pPr>
        <w:autoSpaceDE w:val="0"/>
        <w:autoSpaceDN w:val="0"/>
        <w:adjustRightInd w:val="0"/>
        <w:spacing w:after="30" w:line="276" w:lineRule="auto"/>
        <w:rPr>
          <w:rFonts w:ascii="Verdana" w:hAnsi="Verdana"/>
          <w:lang w:val="fr-CA"/>
        </w:rPr>
      </w:pPr>
      <w:r w:rsidRPr="00CF3695">
        <w:rPr>
          <w:rFonts w:ascii="Verdana" w:hAnsi="Verdana" w:cs="Comic Sans MS"/>
          <w:color w:val="000000"/>
          <w:sz w:val="24"/>
          <w:szCs w:val="24"/>
          <w:lang w:val="fr-CA"/>
        </w:rPr>
        <w:t xml:space="preserve">Au fond des océans, de la lave chaude sort en permanence le long de la dorsale océanique. On </w:t>
      </w:r>
      <w:r w:rsidR="00CF3695">
        <w:rPr>
          <w:rFonts w:ascii="Verdana" w:hAnsi="Verdana" w:cs="Comic Sans MS"/>
          <w:color w:val="000000"/>
          <w:sz w:val="24"/>
          <w:szCs w:val="24"/>
          <w:lang w:val="fr-CA"/>
        </w:rPr>
        <w:t>parle de v</w:t>
      </w:r>
      <w:r w:rsidRPr="00CF3695">
        <w:rPr>
          <w:rFonts w:ascii="Verdana" w:hAnsi="Verdana" w:cs="Comic Sans MS"/>
          <w:color w:val="000000"/>
          <w:sz w:val="24"/>
          <w:szCs w:val="24"/>
          <w:lang w:val="fr-CA"/>
        </w:rPr>
        <w:t>olcanisme sous-marin. La lave venant du centre de la terre pousse et écarte les plaques tectoniques et la lave ancienne refroidie et solidifiée en roche. Un volcan se produit and les zones de subduction et une montagne dans les zones de collision.</w:t>
      </w:r>
      <w:r w:rsidRPr="00CF3695">
        <w:rPr>
          <w:rFonts w:ascii="Verdana" w:hAnsi="Verdana"/>
          <w:lang w:val="fr-CA"/>
        </w:rPr>
        <w:t xml:space="preserve"> </w:t>
      </w:r>
    </w:p>
    <w:p w:rsidR="00CF3695" w:rsidRPr="00CF3695" w:rsidRDefault="00CF3695" w:rsidP="00CF3695">
      <w:pPr>
        <w:autoSpaceDE w:val="0"/>
        <w:autoSpaceDN w:val="0"/>
        <w:adjustRightInd w:val="0"/>
        <w:spacing w:after="30" w:line="276" w:lineRule="auto"/>
        <w:rPr>
          <w:rFonts w:ascii="Verdana" w:hAnsi="Verdana" w:cs="Comic Sans MS"/>
          <w:color w:val="0000FF"/>
          <w:sz w:val="24"/>
          <w:szCs w:val="24"/>
          <w:lang w:val="fr-CA"/>
        </w:rPr>
      </w:pPr>
      <w:r w:rsidRPr="00CF3695">
        <w:rPr>
          <w:rFonts w:ascii="Verdana" w:hAnsi="Verdana" w:cs="Comic Sans MS"/>
          <w:color w:val="0000FF"/>
          <w:sz w:val="24"/>
          <w:szCs w:val="24"/>
          <w:lang w:val="fr-CA"/>
        </w:rPr>
        <w:t>Les Zones de subduction</w:t>
      </w:r>
    </w:p>
    <w:p w:rsidR="00CF3695" w:rsidRPr="00CF3695" w:rsidRDefault="00CF3695" w:rsidP="00CF3695">
      <w:pPr>
        <w:autoSpaceDE w:val="0"/>
        <w:autoSpaceDN w:val="0"/>
        <w:adjustRightInd w:val="0"/>
        <w:spacing w:after="30" w:line="276" w:lineRule="auto"/>
        <w:rPr>
          <w:rFonts w:ascii="Verdana" w:hAnsi="Verdana" w:cs="Comic Sans MS"/>
          <w:color w:val="000000"/>
          <w:sz w:val="24"/>
          <w:szCs w:val="24"/>
        </w:rPr>
      </w:pPr>
      <w:r w:rsidRPr="00CF3695">
        <w:rPr>
          <w:rFonts w:ascii="Verdana" w:hAnsi="Verdana" w:cs="Comic Sans MS"/>
          <w:color w:val="000000"/>
          <w:sz w:val="24"/>
          <w:szCs w:val="24"/>
          <w:lang w:val="fr-CA"/>
        </w:rPr>
        <w:t xml:space="preserve">La plaque la plus lourde s'enfonce sous l'autre.  Cela provoque de violents séismes et, en profondeur, la plaque, qui plonge dans le manteau terrestre très chaud, fond.  Magma se forme.  Ils remontent ensuite à la surface, près de la fosse.   </w:t>
      </w:r>
      <w:proofErr w:type="gramStart"/>
      <w:r w:rsidRPr="00CF3695">
        <w:rPr>
          <w:rFonts w:ascii="Verdana" w:hAnsi="Verdana" w:cs="Comic Sans MS"/>
          <w:color w:val="000000"/>
          <w:sz w:val="24"/>
          <w:szCs w:val="24"/>
        </w:rPr>
        <w:t>Un</w:t>
      </w:r>
      <w:proofErr w:type="gramEnd"/>
      <w:r w:rsidRPr="00CF3695">
        <w:rPr>
          <w:rFonts w:ascii="Verdana" w:hAnsi="Verdana" w:cs="Comic Sans MS"/>
          <w:color w:val="000000"/>
          <w:sz w:val="24"/>
          <w:szCs w:val="24"/>
        </w:rPr>
        <w:t xml:space="preserve"> </w:t>
      </w:r>
      <w:proofErr w:type="spellStart"/>
      <w:r w:rsidRPr="00CF3695">
        <w:rPr>
          <w:rFonts w:ascii="Verdana" w:hAnsi="Verdana" w:cs="Comic Sans MS"/>
          <w:color w:val="000000"/>
          <w:sz w:val="24"/>
          <w:szCs w:val="24"/>
        </w:rPr>
        <w:t>volcan</w:t>
      </w:r>
      <w:proofErr w:type="spellEnd"/>
      <w:r w:rsidRPr="00CF3695">
        <w:rPr>
          <w:rFonts w:ascii="Verdana" w:hAnsi="Verdana" w:cs="Comic Sans MS"/>
          <w:color w:val="000000"/>
          <w:sz w:val="24"/>
          <w:szCs w:val="24"/>
        </w:rPr>
        <w:t xml:space="preserve"> </w:t>
      </w:r>
      <w:proofErr w:type="spellStart"/>
      <w:r w:rsidRPr="00CF3695">
        <w:rPr>
          <w:rFonts w:ascii="Verdana" w:hAnsi="Verdana" w:cs="Comic Sans MS"/>
          <w:color w:val="000000"/>
          <w:sz w:val="24"/>
          <w:szCs w:val="24"/>
        </w:rPr>
        <w:t>est</w:t>
      </w:r>
      <w:proofErr w:type="spellEnd"/>
      <w:r w:rsidRPr="00CF3695">
        <w:rPr>
          <w:rFonts w:ascii="Verdana" w:hAnsi="Verdana" w:cs="Comic Sans MS"/>
          <w:color w:val="000000"/>
          <w:sz w:val="24"/>
          <w:szCs w:val="24"/>
        </w:rPr>
        <w:t xml:space="preserve"> </w:t>
      </w:r>
      <w:proofErr w:type="spellStart"/>
      <w:r w:rsidRPr="00CF3695">
        <w:rPr>
          <w:rFonts w:ascii="Verdana" w:hAnsi="Verdana" w:cs="Comic Sans MS"/>
          <w:color w:val="000000"/>
          <w:sz w:val="24"/>
          <w:szCs w:val="24"/>
        </w:rPr>
        <w:t>naît</w:t>
      </w:r>
      <w:proofErr w:type="spellEnd"/>
      <w:r w:rsidRPr="00CF3695">
        <w:rPr>
          <w:rFonts w:ascii="Verdana" w:hAnsi="Verdana" w:cs="Comic Sans MS"/>
          <w:color w:val="000000"/>
          <w:sz w:val="24"/>
          <w:szCs w:val="24"/>
        </w:rPr>
        <w:t>.</w:t>
      </w:r>
    </w:p>
    <w:p w:rsidR="00CF3695" w:rsidRPr="00CF3695" w:rsidRDefault="00CF3695" w:rsidP="0074465A">
      <w:pPr>
        <w:autoSpaceDE w:val="0"/>
        <w:autoSpaceDN w:val="0"/>
        <w:adjustRightInd w:val="0"/>
        <w:spacing w:after="30" w:line="276" w:lineRule="auto"/>
        <w:rPr>
          <w:rFonts w:ascii="Verdana" w:hAnsi="Verdana" w:cs="Comic Sans MS"/>
          <w:color w:val="000000"/>
          <w:sz w:val="24"/>
          <w:szCs w:val="24"/>
          <w:lang w:val="fr-CA"/>
        </w:rPr>
      </w:pPr>
    </w:p>
    <w:p w:rsidR="00CF3695" w:rsidRPr="00CF3695" w:rsidRDefault="0074465A"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r w:rsidRPr="00CF3695">
        <w:rPr>
          <w:rFonts w:ascii="Verdana" w:hAnsi="Verdana" w:cs="AGaramond-Regular"/>
          <w:noProof/>
          <w:sz w:val="24"/>
          <w:szCs w:val="24"/>
        </w:rPr>
        <w:drawing>
          <wp:inline distT="0" distB="0" distL="0" distR="0">
            <wp:extent cx="3067050" cy="2298492"/>
            <wp:effectExtent l="0" t="0" r="0" b="6985"/>
            <wp:docPr id="7" name="Picture 7" descr="C:\Users\angela.mcquaidmurphy\AppData\Local\Microsoft\Windows\Temporary Internet Files\Content.IE5\DXXSVCD8\IMG_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mcquaidmurphy\AppData\Local\Microsoft\Windows\Temporary Internet Files\Content.IE5\DXXSVCD8\IMG_29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672" cy="2303455"/>
                    </a:xfrm>
                    <a:prstGeom prst="rect">
                      <a:avLst/>
                    </a:prstGeom>
                    <a:noFill/>
                    <a:ln>
                      <a:noFill/>
                    </a:ln>
                  </pic:spPr>
                </pic:pic>
              </a:graphicData>
            </a:graphic>
          </wp:inline>
        </w:drawing>
      </w:r>
      <w:r w:rsidRPr="00CF3695">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t xml:space="preserve"> </w:t>
      </w: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CF3695">
      <w:pPr>
        <w:autoSpaceDE w:val="0"/>
        <w:autoSpaceDN w:val="0"/>
        <w:adjustRightInd w:val="0"/>
        <w:spacing w:after="30" w:line="276" w:lineRule="auto"/>
        <w:rPr>
          <w:rFonts w:ascii="Verdana" w:hAnsi="Verdana" w:cs="Comic Sans MS"/>
          <w:color w:val="0000FF"/>
          <w:sz w:val="48"/>
          <w:szCs w:val="48"/>
        </w:rPr>
      </w:pPr>
      <w:r w:rsidRPr="00CF3695">
        <w:rPr>
          <w:rFonts w:ascii="Verdana" w:hAnsi="Verdana" w:cs="Comic Sans MS"/>
          <w:color w:val="0000FF"/>
          <w:sz w:val="48"/>
          <w:szCs w:val="48"/>
        </w:rPr>
        <w:t>Les zones de collision</w:t>
      </w: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r w:rsidRPr="00CF3695">
        <w:rPr>
          <w:rFonts w:ascii="Verdana" w:eastAsia="Times New Roman" w:hAnsi="Verdana" w:cs="Times New Roman"/>
          <w:noProof/>
          <w:snapToGrid w:val="0"/>
          <w:color w:val="000000"/>
          <w:w w:val="0"/>
          <w:sz w:val="0"/>
          <w:szCs w:val="0"/>
          <w:u w:color="000000"/>
          <w:bdr w:val="none" w:sz="0" w:space="0" w:color="000000"/>
          <w:shd w:val="clear" w:color="000000" w:fill="000000"/>
        </w:rPr>
        <w:drawing>
          <wp:inline distT="0" distB="0" distL="0" distR="0">
            <wp:extent cx="3257550" cy="2441255"/>
            <wp:effectExtent l="0" t="0" r="0" b="0"/>
            <wp:docPr id="10" name="Picture 10" descr="C:\Users\angela.mcquaidmurphy\AppData\Local\Microsoft\Windows\Temporary Internet Files\Content.IE5\AGAQIXGV\IMG_2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gela.mcquaidmurphy\AppData\Local\Microsoft\Windows\Temporary Internet Files\Content.IE5\AGAQIXGV\IMG_29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9060" cy="2449881"/>
                    </a:xfrm>
                    <a:prstGeom prst="rect">
                      <a:avLst/>
                    </a:prstGeom>
                    <a:noFill/>
                    <a:ln>
                      <a:noFill/>
                    </a:ln>
                  </pic:spPr>
                </pic:pic>
              </a:graphicData>
            </a:graphic>
          </wp:inline>
        </w:drawing>
      </w: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5B3C26">
      <w:pPr>
        <w:autoSpaceDE w:val="0"/>
        <w:autoSpaceDN w:val="0"/>
        <w:adjustRightInd w:val="0"/>
        <w:spacing w:after="0" w:line="240" w:lineRule="auto"/>
        <w:rPr>
          <w:rFonts w:ascii="Verdana" w:eastAsia="Times New Roman" w:hAnsi="Verdana" w:cs="Times New Roman"/>
          <w:snapToGrid w:val="0"/>
          <w:color w:val="000000"/>
          <w:w w:val="0"/>
          <w:sz w:val="0"/>
          <w:szCs w:val="0"/>
          <w:u w:color="000000"/>
          <w:bdr w:val="none" w:sz="0" w:space="0" w:color="000000"/>
          <w:shd w:val="clear" w:color="000000" w:fill="000000"/>
          <w:lang w:val="x-none" w:eastAsia="x-none" w:bidi="x-none"/>
        </w:rPr>
      </w:pPr>
    </w:p>
    <w:p w:rsidR="00CF3695" w:rsidRPr="00CF3695" w:rsidRDefault="00CF3695" w:rsidP="00CF3695">
      <w:pPr>
        <w:autoSpaceDE w:val="0"/>
        <w:autoSpaceDN w:val="0"/>
        <w:adjustRightInd w:val="0"/>
        <w:spacing w:after="30" w:line="276" w:lineRule="auto"/>
        <w:rPr>
          <w:rFonts w:ascii="Verdana" w:hAnsi="Verdana" w:cs="Comic Sans MS"/>
          <w:color w:val="000000"/>
          <w:sz w:val="24"/>
          <w:szCs w:val="24"/>
          <w:lang w:val="fr-CA"/>
        </w:rPr>
      </w:pPr>
      <w:r w:rsidRPr="00CF3695">
        <w:rPr>
          <w:rFonts w:ascii="Verdana" w:hAnsi="Verdana" w:cs="Comic Sans MS"/>
          <w:color w:val="000000"/>
          <w:sz w:val="24"/>
          <w:szCs w:val="24"/>
          <w:lang w:val="fr-CA"/>
        </w:rPr>
        <w:t>Quand aucune des deux plaques ne veut plonger sous l'autre, sous la poussée, elles commencent par se chevaucher.  Ensuite les roches cassent et se défo</w:t>
      </w:r>
      <w:r>
        <w:rPr>
          <w:rFonts w:ascii="Verdana" w:hAnsi="Verdana" w:cs="Comic Sans MS"/>
          <w:color w:val="000000"/>
          <w:sz w:val="24"/>
          <w:szCs w:val="24"/>
          <w:lang w:val="fr-CA"/>
        </w:rPr>
        <w:t>rment, puis une montagne appara</w:t>
      </w:r>
      <w:r w:rsidRPr="00CF3695">
        <w:rPr>
          <w:rFonts w:ascii="Verdana" w:hAnsi="Verdana" w:cs="Comic Sans MS"/>
          <w:color w:val="000000"/>
          <w:sz w:val="24"/>
          <w:szCs w:val="24"/>
          <w:lang w:val="fr-CA"/>
        </w:rPr>
        <w:t xml:space="preserve">ît.  C'est le cas des Alpes en </w:t>
      </w:r>
      <w:r w:rsidR="00F97C18" w:rsidRPr="00CF3695">
        <w:rPr>
          <w:rFonts w:ascii="Verdana" w:hAnsi="Verdana" w:cs="Comic Sans MS"/>
          <w:color w:val="000000"/>
          <w:sz w:val="24"/>
          <w:szCs w:val="24"/>
          <w:lang w:val="fr-CA"/>
        </w:rPr>
        <w:t>Frances</w:t>
      </w:r>
      <w:r w:rsidRPr="00CF3695">
        <w:rPr>
          <w:rFonts w:ascii="Verdana" w:hAnsi="Verdana" w:cs="Comic Sans MS"/>
          <w:color w:val="000000"/>
          <w:sz w:val="24"/>
          <w:szCs w:val="24"/>
          <w:lang w:val="fr-CA"/>
        </w:rPr>
        <w:t>.</w:t>
      </w:r>
    </w:p>
    <w:p w:rsidR="005B3C26" w:rsidRPr="00CF3695" w:rsidRDefault="005B3C26" w:rsidP="005B3C26">
      <w:pPr>
        <w:autoSpaceDE w:val="0"/>
        <w:autoSpaceDN w:val="0"/>
        <w:adjustRightInd w:val="0"/>
        <w:spacing w:after="0" w:line="240" w:lineRule="auto"/>
        <w:rPr>
          <w:rFonts w:ascii="Verdana" w:hAnsi="Verdana" w:cs="AGaramond-Regular"/>
          <w:sz w:val="24"/>
          <w:szCs w:val="24"/>
          <w:lang w:val="fr-CA"/>
        </w:rPr>
      </w:pPr>
    </w:p>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311-6 élaborer un modèle chronologique ou une échelle de temps qui trace les principaux événements de l’histoire de la Terre.</w:t>
      </w:r>
    </w:p>
    <w:p w:rsidR="006F5194" w:rsidRPr="00CF3695" w:rsidRDefault="006F5194" w:rsidP="006F5194">
      <w:pPr>
        <w:autoSpaceDE w:val="0"/>
        <w:autoSpaceDN w:val="0"/>
        <w:adjustRightInd w:val="0"/>
        <w:spacing w:after="0" w:line="240" w:lineRule="auto"/>
        <w:rPr>
          <w:rFonts w:ascii="Verdana" w:hAnsi="Verdana" w:cs="Arial,Bold"/>
          <w:b/>
          <w:bCs/>
          <w:sz w:val="24"/>
          <w:szCs w:val="24"/>
          <w:lang w:val="fr-CA"/>
        </w:rPr>
      </w:pPr>
      <w:r w:rsidRPr="00CF3695">
        <w:rPr>
          <w:rFonts w:ascii="Verdana" w:hAnsi="Verdana" w:cs="Arial,Bold"/>
          <w:b/>
          <w:bCs/>
          <w:sz w:val="24"/>
          <w:szCs w:val="24"/>
          <w:lang w:val="fr-CA"/>
        </w:rPr>
        <w:t>La théorie de la dérive des continents</w:t>
      </w:r>
    </w:p>
    <w:p w:rsidR="00CF3695" w:rsidRDefault="00CF3695" w:rsidP="006F5194">
      <w:pPr>
        <w:autoSpaceDE w:val="0"/>
        <w:autoSpaceDN w:val="0"/>
        <w:adjustRightInd w:val="0"/>
        <w:spacing w:after="0" w:line="240" w:lineRule="auto"/>
        <w:rPr>
          <w:rFonts w:ascii="Verdana" w:hAnsi="Verdana" w:cs="Arial"/>
          <w:sz w:val="24"/>
          <w:szCs w:val="24"/>
          <w:lang w:val="fr-CA"/>
        </w:rPr>
      </w:pP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Arial"/>
          <w:sz w:val="24"/>
          <w:szCs w:val="24"/>
          <w:lang w:val="fr-CA"/>
        </w:rPr>
        <w:t>Wegene</w:t>
      </w:r>
      <w:r w:rsidR="00BF1725" w:rsidRPr="00CF3695">
        <w:rPr>
          <w:rFonts w:ascii="Verdana" w:hAnsi="Verdana" w:cs="Arial"/>
          <w:sz w:val="24"/>
          <w:szCs w:val="24"/>
          <w:lang w:val="fr-CA"/>
        </w:rPr>
        <w:t xml:space="preserve">r émit l'hypothèse qu'un ancien </w:t>
      </w:r>
      <w:r w:rsidRPr="00CF3695">
        <w:rPr>
          <w:rFonts w:ascii="Verdana" w:hAnsi="Verdana" w:cs="Arial,Italic"/>
          <w:i/>
          <w:iCs/>
          <w:sz w:val="24"/>
          <w:szCs w:val="24"/>
          <w:lang w:val="fr-CA"/>
        </w:rPr>
        <w:t>supercontinent</w:t>
      </w:r>
      <w:r w:rsidRPr="00CF3695">
        <w:rPr>
          <w:rFonts w:ascii="Verdana" w:hAnsi="Verdana" w:cs="Arial"/>
          <w:sz w:val="24"/>
          <w:szCs w:val="24"/>
          <w:lang w:val="fr-CA"/>
        </w:rPr>
        <w:t xml:space="preserve">, la </w:t>
      </w:r>
      <w:r w:rsidRPr="00CF3695">
        <w:rPr>
          <w:rFonts w:ascii="Verdana" w:hAnsi="Verdana" w:cs="Arial,Bold"/>
          <w:b/>
          <w:bCs/>
          <w:sz w:val="24"/>
          <w:szCs w:val="24"/>
          <w:lang w:val="fr-CA"/>
        </w:rPr>
        <w:t xml:space="preserve">Pangée, </w:t>
      </w:r>
      <w:r w:rsidR="00BF1725" w:rsidRPr="00CF3695">
        <w:rPr>
          <w:rFonts w:ascii="Verdana" w:hAnsi="Verdana" w:cs="Arial"/>
          <w:sz w:val="24"/>
          <w:szCs w:val="24"/>
          <w:lang w:val="fr-CA"/>
        </w:rPr>
        <w:t xml:space="preserve">se serait fragmenté il </w:t>
      </w:r>
      <w:r w:rsidRPr="00CF3695">
        <w:rPr>
          <w:rFonts w:ascii="Verdana" w:hAnsi="Verdana" w:cs="Arial"/>
          <w:sz w:val="24"/>
          <w:szCs w:val="24"/>
          <w:lang w:val="fr-CA"/>
        </w:rPr>
        <w:t>y a 200 mill</w:t>
      </w:r>
      <w:r w:rsidR="00BF1725" w:rsidRPr="00CF3695">
        <w:rPr>
          <w:rFonts w:ascii="Verdana" w:hAnsi="Verdana" w:cs="Arial"/>
          <w:sz w:val="24"/>
          <w:szCs w:val="24"/>
          <w:lang w:val="fr-CA"/>
        </w:rPr>
        <w:t xml:space="preserve">ions d'années en de plus petits </w:t>
      </w:r>
      <w:r w:rsidRPr="00CF3695">
        <w:rPr>
          <w:rFonts w:ascii="Verdana" w:hAnsi="Verdana" w:cs="Arial"/>
          <w:sz w:val="24"/>
          <w:szCs w:val="24"/>
          <w:lang w:val="fr-CA"/>
        </w:rPr>
        <w:t xml:space="preserve">continents qui se </w:t>
      </w:r>
      <w:r w:rsidR="00BF1725" w:rsidRPr="00CF3695">
        <w:rPr>
          <w:rFonts w:ascii="Verdana" w:hAnsi="Verdana" w:cs="Arial"/>
          <w:sz w:val="24"/>
          <w:szCs w:val="24"/>
          <w:lang w:val="fr-CA"/>
        </w:rPr>
        <w:t xml:space="preserve">seraient éloignés graduellement </w:t>
      </w:r>
      <w:r w:rsidRPr="00CF3695">
        <w:rPr>
          <w:rFonts w:ascii="Verdana" w:hAnsi="Verdana" w:cs="Arial"/>
          <w:sz w:val="24"/>
          <w:szCs w:val="24"/>
          <w:lang w:val="fr-CA"/>
        </w:rPr>
        <w:t>les uns des aut</w:t>
      </w:r>
      <w:r w:rsidR="00BF1725" w:rsidRPr="00CF3695">
        <w:rPr>
          <w:rFonts w:ascii="Verdana" w:hAnsi="Verdana" w:cs="Arial"/>
          <w:sz w:val="24"/>
          <w:szCs w:val="24"/>
          <w:lang w:val="fr-CA"/>
        </w:rPr>
        <w:t xml:space="preserve">res. La communauté scientifique </w:t>
      </w:r>
      <w:r w:rsidRPr="00CF3695">
        <w:rPr>
          <w:rFonts w:ascii="Verdana" w:hAnsi="Verdana" w:cs="Arial"/>
          <w:sz w:val="24"/>
          <w:szCs w:val="24"/>
          <w:lang w:val="fr-CA"/>
        </w:rPr>
        <w:t>rejeta initialem</w:t>
      </w:r>
      <w:r w:rsidR="00BF1725" w:rsidRPr="00CF3695">
        <w:rPr>
          <w:rFonts w:ascii="Verdana" w:hAnsi="Verdana" w:cs="Arial"/>
          <w:sz w:val="24"/>
          <w:szCs w:val="24"/>
          <w:lang w:val="fr-CA"/>
        </w:rPr>
        <w:t xml:space="preserve">ent cette hypothèse (Comment de </w:t>
      </w:r>
      <w:r w:rsidRPr="00CF3695">
        <w:rPr>
          <w:rFonts w:ascii="Verdana" w:hAnsi="Verdana" w:cs="Arial"/>
          <w:sz w:val="24"/>
          <w:szCs w:val="24"/>
          <w:lang w:val="fr-CA"/>
        </w:rPr>
        <w:t>si énormes mass</w:t>
      </w:r>
      <w:r w:rsidR="00BF1725" w:rsidRPr="00CF3695">
        <w:rPr>
          <w:rFonts w:ascii="Verdana" w:hAnsi="Verdana" w:cs="Arial"/>
          <w:sz w:val="24"/>
          <w:szCs w:val="24"/>
          <w:lang w:val="fr-CA"/>
        </w:rPr>
        <w:t xml:space="preserve">es de roches pouvaient-elles se </w:t>
      </w:r>
      <w:r w:rsidRPr="00CF3695">
        <w:rPr>
          <w:rFonts w:ascii="Verdana" w:hAnsi="Verdana" w:cs="Arial"/>
          <w:sz w:val="24"/>
          <w:szCs w:val="24"/>
          <w:lang w:val="fr-CA"/>
        </w:rPr>
        <w:t>déplacer sur des</w:t>
      </w:r>
      <w:r w:rsidR="00BF1725" w:rsidRPr="00CF3695">
        <w:rPr>
          <w:rFonts w:ascii="Verdana" w:hAnsi="Verdana" w:cs="Arial"/>
          <w:sz w:val="24"/>
          <w:szCs w:val="24"/>
          <w:lang w:val="fr-CA"/>
        </w:rPr>
        <w:t xml:space="preserve"> milliers de kilomètres?), mais </w:t>
      </w:r>
      <w:r w:rsidRPr="00CF3695">
        <w:rPr>
          <w:rFonts w:ascii="Verdana" w:hAnsi="Verdana" w:cs="Arial"/>
          <w:sz w:val="24"/>
          <w:szCs w:val="24"/>
          <w:lang w:val="fr-CA"/>
        </w:rPr>
        <w:t>peu à peu,</w:t>
      </w:r>
      <w:r w:rsidR="00BF1725" w:rsidRPr="00CF3695">
        <w:rPr>
          <w:rFonts w:ascii="Verdana" w:hAnsi="Verdana" w:cs="Arial"/>
          <w:sz w:val="24"/>
          <w:szCs w:val="24"/>
          <w:lang w:val="fr-CA"/>
        </w:rPr>
        <w:t xml:space="preserve"> des scientifiques tels que des </w:t>
      </w:r>
      <w:r w:rsidRPr="00CF3695">
        <w:rPr>
          <w:rFonts w:ascii="Verdana" w:hAnsi="Verdana" w:cs="Arial"/>
          <w:sz w:val="24"/>
          <w:szCs w:val="24"/>
          <w:lang w:val="fr-CA"/>
        </w:rPr>
        <w:t>géologues et d</w:t>
      </w:r>
      <w:r w:rsidR="00BF1725" w:rsidRPr="00CF3695">
        <w:rPr>
          <w:rFonts w:ascii="Verdana" w:hAnsi="Verdana" w:cs="Arial"/>
          <w:sz w:val="24"/>
          <w:szCs w:val="24"/>
          <w:lang w:val="fr-CA"/>
        </w:rPr>
        <w:t xml:space="preserve">es biologistes entreprirent des </w:t>
      </w:r>
      <w:r w:rsidRPr="00CF3695">
        <w:rPr>
          <w:rFonts w:ascii="Verdana" w:hAnsi="Verdana" w:cs="Arial"/>
          <w:sz w:val="24"/>
          <w:szCs w:val="24"/>
          <w:lang w:val="fr-CA"/>
        </w:rPr>
        <w:t xml:space="preserve">études qui fournirent des </w:t>
      </w:r>
      <w:r w:rsidRPr="00CF3695">
        <w:rPr>
          <w:rFonts w:ascii="Verdana" w:hAnsi="Verdana" w:cs="Arial,Bold"/>
          <w:b/>
          <w:bCs/>
          <w:sz w:val="24"/>
          <w:szCs w:val="24"/>
          <w:lang w:val="fr-CA"/>
        </w:rPr>
        <w:t xml:space="preserve">preuves à l'appui </w:t>
      </w:r>
      <w:r w:rsidR="00BF1725" w:rsidRPr="00CF3695">
        <w:rPr>
          <w:rFonts w:ascii="Verdana" w:hAnsi="Verdana" w:cs="Arial"/>
          <w:sz w:val="24"/>
          <w:szCs w:val="24"/>
          <w:lang w:val="fr-CA"/>
        </w:rPr>
        <w:t xml:space="preserve">de la </w:t>
      </w:r>
      <w:r w:rsidRPr="00CF3695">
        <w:rPr>
          <w:rFonts w:ascii="Verdana" w:hAnsi="Verdana" w:cs="Arial"/>
          <w:sz w:val="24"/>
          <w:szCs w:val="24"/>
          <w:lang w:val="fr-CA"/>
        </w:rPr>
        <w:t>dérive des continents, notamment :</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proofErr w:type="gramStart"/>
      <w:r w:rsidRPr="00CF3695">
        <w:rPr>
          <w:rFonts w:ascii="Verdana" w:hAnsi="Verdana" w:cs="Arial"/>
          <w:sz w:val="24"/>
          <w:szCs w:val="24"/>
          <w:lang w:val="fr-CA"/>
        </w:rPr>
        <w:t>les</w:t>
      </w:r>
      <w:proofErr w:type="gramEnd"/>
      <w:r w:rsidRPr="00CF3695">
        <w:rPr>
          <w:rFonts w:ascii="Verdana" w:hAnsi="Verdana" w:cs="Arial"/>
          <w:sz w:val="24"/>
          <w:szCs w:val="24"/>
          <w:lang w:val="fr-CA"/>
        </w:rPr>
        <w:t xml:space="preserve"> contours des plateaux continentaux, zones océaniques </w:t>
      </w:r>
      <w:r w:rsidR="00BF1725" w:rsidRPr="00CF3695">
        <w:rPr>
          <w:rFonts w:ascii="Verdana" w:hAnsi="Verdana" w:cs="Arial"/>
          <w:sz w:val="24"/>
          <w:szCs w:val="24"/>
          <w:lang w:val="fr-CA"/>
        </w:rPr>
        <w:t xml:space="preserve">peu profondes qui entourent les </w:t>
      </w:r>
      <w:r w:rsidRPr="00CF3695">
        <w:rPr>
          <w:rFonts w:ascii="Verdana" w:hAnsi="Verdana" w:cs="Arial"/>
          <w:sz w:val="24"/>
          <w:szCs w:val="24"/>
          <w:lang w:val="fr-CA"/>
        </w:rPr>
        <w:t>côtes, s'imbriquent encore mieux que les contours des continents;</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proofErr w:type="gramStart"/>
      <w:r w:rsidRPr="00CF3695">
        <w:rPr>
          <w:rFonts w:ascii="Verdana" w:hAnsi="Verdana" w:cs="Arial"/>
          <w:sz w:val="24"/>
          <w:szCs w:val="24"/>
          <w:lang w:val="fr-CA"/>
        </w:rPr>
        <w:t>les</w:t>
      </w:r>
      <w:proofErr w:type="gramEnd"/>
      <w:r w:rsidRPr="00CF3695">
        <w:rPr>
          <w:rFonts w:ascii="Verdana" w:hAnsi="Verdana" w:cs="Arial"/>
          <w:sz w:val="24"/>
          <w:szCs w:val="24"/>
          <w:lang w:val="fr-CA"/>
        </w:rPr>
        <w:t xml:space="preserve"> roches qui composent les Appalaches sont du même type</w:t>
      </w:r>
      <w:r w:rsidR="00BF1725" w:rsidRPr="00CF3695">
        <w:rPr>
          <w:rFonts w:ascii="Verdana" w:hAnsi="Verdana" w:cs="Arial"/>
          <w:sz w:val="24"/>
          <w:szCs w:val="24"/>
          <w:lang w:val="fr-CA"/>
        </w:rPr>
        <w:t xml:space="preserve"> que celles des montagnes de la </w:t>
      </w:r>
      <w:r w:rsidRPr="00CF3695">
        <w:rPr>
          <w:rFonts w:ascii="Verdana" w:hAnsi="Verdana" w:cs="Arial"/>
          <w:sz w:val="24"/>
          <w:szCs w:val="24"/>
          <w:lang w:val="fr-CA"/>
        </w:rPr>
        <w:t>Grande-Bretagne et de la Norvège;</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proofErr w:type="gramStart"/>
      <w:r w:rsidRPr="00CF3695">
        <w:rPr>
          <w:rFonts w:ascii="Verdana" w:hAnsi="Verdana" w:cs="Arial"/>
          <w:sz w:val="24"/>
          <w:szCs w:val="24"/>
          <w:lang w:val="fr-CA"/>
        </w:rPr>
        <w:t>des</w:t>
      </w:r>
      <w:proofErr w:type="gramEnd"/>
      <w:r w:rsidRPr="00CF3695">
        <w:rPr>
          <w:rFonts w:ascii="Verdana" w:hAnsi="Verdana" w:cs="Arial"/>
          <w:sz w:val="24"/>
          <w:szCs w:val="24"/>
          <w:lang w:val="fr-CA"/>
        </w:rPr>
        <w:t xml:space="preserve"> indices de glaciation sur des continents qui n'auraient pas pu subir de tels froids dans le</w:t>
      </w:r>
      <w:r w:rsidR="00BF1725" w:rsidRPr="00CF3695">
        <w:rPr>
          <w:rFonts w:ascii="Verdana" w:hAnsi="Verdana" w:cs="Arial"/>
          <w:sz w:val="24"/>
          <w:szCs w:val="24"/>
          <w:lang w:val="fr-CA"/>
        </w:rPr>
        <w:t xml:space="preserve">ur </w:t>
      </w:r>
      <w:r w:rsidRPr="00CF3695">
        <w:rPr>
          <w:rFonts w:ascii="Verdana" w:hAnsi="Verdana" w:cs="Arial"/>
          <w:sz w:val="24"/>
          <w:szCs w:val="24"/>
          <w:lang w:val="fr-CA"/>
        </w:rPr>
        <w:t>position actuelle;</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r w:rsidRPr="00CF3695">
        <w:rPr>
          <w:rFonts w:ascii="Verdana" w:hAnsi="Verdana" w:cs="Arial"/>
          <w:sz w:val="24"/>
          <w:szCs w:val="24"/>
          <w:lang w:val="fr-CA"/>
        </w:rPr>
        <w:t xml:space="preserve">des fossiles d'animaux apparentés (pour ne pas dire de </w:t>
      </w:r>
      <w:r w:rsidR="00BF1725" w:rsidRPr="00CF3695">
        <w:rPr>
          <w:rFonts w:ascii="Verdana" w:hAnsi="Verdana" w:cs="Arial"/>
          <w:sz w:val="24"/>
          <w:szCs w:val="24"/>
          <w:lang w:val="fr-CA"/>
        </w:rPr>
        <w:t xml:space="preserve">la même espèce) retrouvés à des </w:t>
      </w:r>
      <w:r w:rsidRPr="00CF3695">
        <w:rPr>
          <w:rFonts w:ascii="Verdana" w:hAnsi="Verdana" w:cs="Arial"/>
          <w:sz w:val="24"/>
          <w:szCs w:val="24"/>
          <w:lang w:val="fr-CA"/>
        </w:rPr>
        <w:t>endroits séparés par un océan, par exemple en Amérique d</w:t>
      </w:r>
      <w:r w:rsidR="00BF1725" w:rsidRPr="00CF3695">
        <w:rPr>
          <w:rFonts w:ascii="Verdana" w:hAnsi="Verdana" w:cs="Arial"/>
          <w:sz w:val="24"/>
          <w:szCs w:val="24"/>
          <w:lang w:val="fr-CA"/>
        </w:rPr>
        <w:t xml:space="preserve">u Sud et en Afrique ou encore à </w:t>
      </w:r>
      <w:r w:rsidRPr="00CF3695">
        <w:rPr>
          <w:rFonts w:ascii="Verdana" w:hAnsi="Verdana" w:cs="Arial"/>
          <w:sz w:val="24"/>
          <w:szCs w:val="24"/>
          <w:lang w:val="fr-CA"/>
        </w:rPr>
        <w:t>Terre-Neuve et en Afrique du Nord;</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lastRenderedPageBreak/>
        <w:t>􀂃</w:t>
      </w:r>
      <w:r w:rsidRPr="00CF3695">
        <w:rPr>
          <w:rFonts w:ascii="Verdana" w:hAnsi="Verdana" w:cs="Wingdings-Regular"/>
          <w:sz w:val="24"/>
          <w:szCs w:val="24"/>
          <w:lang w:val="fr-CA"/>
        </w:rPr>
        <w:t xml:space="preserve"> </w:t>
      </w:r>
      <w:proofErr w:type="gramStart"/>
      <w:r w:rsidRPr="00CF3695">
        <w:rPr>
          <w:rFonts w:ascii="Verdana" w:hAnsi="Verdana" w:cs="Arial"/>
          <w:sz w:val="24"/>
          <w:szCs w:val="24"/>
          <w:lang w:val="fr-CA"/>
        </w:rPr>
        <w:t>la</w:t>
      </w:r>
      <w:proofErr w:type="gramEnd"/>
      <w:r w:rsidRPr="00CF3695">
        <w:rPr>
          <w:rFonts w:ascii="Verdana" w:hAnsi="Verdana" w:cs="Arial"/>
          <w:sz w:val="24"/>
          <w:szCs w:val="24"/>
          <w:lang w:val="fr-CA"/>
        </w:rPr>
        <w:t xml:space="preserve"> découverte de fossiles d'arbres tropicaux en Antarctique, un continent</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proofErr w:type="gramStart"/>
      <w:r w:rsidRPr="00CF3695">
        <w:rPr>
          <w:rFonts w:ascii="Verdana" w:hAnsi="Verdana" w:cs="Arial"/>
          <w:sz w:val="24"/>
          <w:szCs w:val="24"/>
          <w:lang w:val="fr-CA"/>
        </w:rPr>
        <w:t>aujourd'hui</w:t>
      </w:r>
      <w:proofErr w:type="gramEnd"/>
      <w:r w:rsidRPr="00CF3695">
        <w:rPr>
          <w:rFonts w:ascii="Verdana" w:hAnsi="Verdana" w:cs="Arial"/>
          <w:sz w:val="24"/>
          <w:szCs w:val="24"/>
          <w:lang w:val="fr-CA"/>
        </w:rPr>
        <w:t xml:space="preserve"> enseveli sous la glace;</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proofErr w:type="gramStart"/>
      <w:r w:rsidRPr="00CF3695">
        <w:rPr>
          <w:rFonts w:ascii="Verdana" w:hAnsi="Verdana" w:cs="Arial"/>
          <w:sz w:val="24"/>
          <w:szCs w:val="24"/>
          <w:lang w:val="fr-CA"/>
        </w:rPr>
        <w:t>des</w:t>
      </w:r>
      <w:proofErr w:type="gramEnd"/>
      <w:r w:rsidRPr="00CF3695">
        <w:rPr>
          <w:rFonts w:ascii="Verdana" w:hAnsi="Verdana" w:cs="Arial"/>
          <w:sz w:val="24"/>
          <w:szCs w:val="24"/>
          <w:lang w:val="fr-CA"/>
        </w:rPr>
        <w:t xml:space="preserve"> fossiles d'une ancienne espèce végéta</w:t>
      </w:r>
      <w:r w:rsidR="00BF1725" w:rsidRPr="00CF3695">
        <w:rPr>
          <w:rFonts w:ascii="Verdana" w:hAnsi="Verdana" w:cs="Arial"/>
          <w:sz w:val="24"/>
          <w:szCs w:val="24"/>
          <w:lang w:val="fr-CA"/>
        </w:rPr>
        <w:t xml:space="preserve">le retrouvés en Antarctique, en </w:t>
      </w:r>
      <w:r w:rsidRPr="00CF3695">
        <w:rPr>
          <w:rFonts w:ascii="Verdana" w:hAnsi="Verdana" w:cs="Arial"/>
          <w:sz w:val="24"/>
          <w:szCs w:val="24"/>
          <w:lang w:val="fr-CA"/>
        </w:rPr>
        <w:t>Australie, en Inde, en Amérique du Sud et en Afrique;</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r w:rsidRPr="00CF3695">
        <w:rPr>
          <w:rFonts w:ascii="Verdana" w:hAnsi="Verdana" w:cs="Arial"/>
          <w:sz w:val="24"/>
          <w:szCs w:val="24"/>
          <w:lang w:val="fr-CA"/>
        </w:rPr>
        <w:t>les marsupiaux, famille biologique u</w:t>
      </w:r>
      <w:r w:rsidR="00BF1725" w:rsidRPr="00CF3695">
        <w:rPr>
          <w:rFonts w:ascii="Verdana" w:hAnsi="Verdana" w:cs="Arial"/>
          <w:sz w:val="24"/>
          <w:szCs w:val="24"/>
          <w:lang w:val="fr-CA"/>
        </w:rPr>
        <w:t xml:space="preserve">nique et inhabituelle, seraient </w:t>
      </w:r>
      <w:r w:rsidRPr="00CF3695">
        <w:rPr>
          <w:rFonts w:ascii="Verdana" w:hAnsi="Verdana" w:cs="Arial"/>
          <w:sz w:val="24"/>
          <w:szCs w:val="24"/>
          <w:lang w:val="fr-CA"/>
        </w:rPr>
        <w:t>normalement limités à un endroit particulier,</w:t>
      </w:r>
      <w:r w:rsidR="00BF1725" w:rsidRPr="00CF3695">
        <w:rPr>
          <w:rFonts w:ascii="Verdana" w:hAnsi="Verdana" w:cs="Arial"/>
          <w:sz w:val="24"/>
          <w:szCs w:val="24"/>
          <w:lang w:val="fr-CA"/>
        </w:rPr>
        <w:t xml:space="preserve"> et pourtant on les retrouve en </w:t>
      </w:r>
      <w:r w:rsidRPr="00CF3695">
        <w:rPr>
          <w:rFonts w:ascii="Verdana" w:hAnsi="Verdana" w:cs="Arial"/>
          <w:sz w:val="24"/>
          <w:szCs w:val="24"/>
          <w:lang w:val="fr-CA"/>
        </w:rPr>
        <w:t>Australie et en Amérique du Nord et du Sud mais nulle part ailleurs;</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proofErr w:type="gramStart"/>
      <w:r w:rsidRPr="00CF3695">
        <w:rPr>
          <w:rFonts w:ascii="Verdana" w:hAnsi="Verdana" w:cs="Arial"/>
          <w:sz w:val="24"/>
          <w:szCs w:val="24"/>
          <w:lang w:val="fr-CA"/>
        </w:rPr>
        <w:t>les</w:t>
      </w:r>
      <w:proofErr w:type="gramEnd"/>
      <w:r w:rsidRPr="00CF3695">
        <w:rPr>
          <w:rFonts w:ascii="Verdana" w:hAnsi="Verdana" w:cs="Arial"/>
          <w:sz w:val="24"/>
          <w:szCs w:val="24"/>
          <w:lang w:val="fr-CA"/>
        </w:rPr>
        <w:t xml:space="preserve"> gisements houillers de l'Amér</w:t>
      </w:r>
      <w:r w:rsidR="00BF1725" w:rsidRPr="00CF3695">
        <w:rPr>
          <w:rFonts w:ascii="Verdana" w:hAnsi="Verdana" w:cs="Arial"/>
          <w:sz w:val="24"/>
          <w:szCs w:val="24"/>
          <w:lang w:val="fr-CA"/>
        </w:rPr>
        <w:t xml:space="preserve">ique du Nord, de l'Europe et de </w:t>
      </w:r>
      <w:r w:rsidRPr="00CF3695">
        <w:rPr>
          <w:rFonts w:ascii="Verdana" w:hAnsi="Verdana" w:cs="Arial"/>
          <w:sz w:val="24"/>
          <w:szCs w:val="24"/>
          <w:lang w:val="fr-CA"/>
        </w:rPr>
        <w:t>l'Antarctique sont dans des régions où le cl</w:t>
      </w:r>
      <w:r w:rsidR="00BF1725" w:rsidRPr="00CF3695">
        <w:rPr>
          <w:rFonts w:ascii="Verdana" w:hAnsi="Verdana" w:cs="Arial"/>
          <w:sz w:val="24"/>
          <w:szCs w:val="24"/>
          <w:lang w:val="fr-CA"/>
        </w:rPr>
        <w:t xml:space="preserve">imat actuel est trop froid pour </w:t>
      </w:r>
      <w:r w:rsidRPr="00CF3695">
        <w:rPr>
          <w:rFonts w:ascii="Verdana" w:hAnsi="Verdana" w:cs="Arial"/>
          <w:sz w:val="24"/>
          <w:szCs w:val="24"/>
          <w:lang w:val="fr-CA"/>
        </w:rPr>
        <w:t>la croissance des gigantesques plantes tropicales à l'origine du charbon;</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proofErr w:type="gramStart"/>
      <w:r w:rsidRPr="00CF3695">
        <w:rPr>
          <w:rFonts w:ascii="Verdana" w:hAnsi="Verdana" w:cs="Arial"/>
          <w:sz w:val="24"/>
          <w:szCs w:val="24"/>
          <w:lang w:val="fr-CA"/>
        </w:rPr>
        <w:t>des</w:t>
      </w:r>
      <w:proofErr w:type="gramEnd"/>
      <w:r w:rsidRPr="00CF3695">
        <w:rPr>
          <w:rFonts w:ascii="Verdana" w:hAnsi="Verdana" w:cs="Arial"/>
          <w:sz w:val="24"/>
          <w:szCs w:val="24"/>
          <w:lang w:val="fr-CA"/>
        </w:rPr>
        <w:t xml:space="preserve"> fossiles de trilobites, animaux mar</w:t>
      </w:r>
      <w:r w:rsidR="00BF1725" w:rsidRPr="00CF3695">
        <w:rPr>
          <w:rFonts w:ascii="Verdana" w:hAnsi="Verdana" w:cs="Arial"/>
          <w:sz w:val="24"/>
          <w:szCs w:val="24"/>
          <w:lang w:val="fr-CA"/>
        </w:rPr>
        <w:t xml:space="preserve">ins disparus, furent découverts </w:t>
      </w:r>
      <w:r w:rsidRPr="00CF3695">
        <w:rPr>
          <w:rFonts w:ascii="Verdana" w:hAnsi="Verdana" w:cs="Arial"/>
          <w:sz w:val="24"/>
          <w:szCs w:val="24"/>
          <w:lang w:val="fr-CA"/>
        </w:rPr>
        <w:t xml:space="preserve">dans le relief élevé des </w:t>
      </w:r>
      <w:proofErr w:type="spellStart"/>
      <w:r w:rsidRPr="00CF3695">
        <w:rPr>
          <w:rFonts w:ascii="Verdana" w:hAnsi="Verdana" w:cs="Arial"/>
          <w:sz w:val="24"/>
          <w:szCs w:val="24"/>
          <w:lang w:val="fr-CA"/>
        </w:rPr>
        <w:t>Himalayas</w:t>
      </w:r>
      <w:proofErr w:type="spellEnd"/>
      <w:r w:rsidRPr="00CF3695">
        <w:rPr>
          <w:rFonts w:ascii="Verdana" w:hAnsi="Verdana" w:cs="Arial"/>
          <w:sz w:val="24"/>
          <w:szCs w:val="24"/>
          <w:lang w:val="fr-CA"/>
        </w:rPr>
        <w:t>, des Alpes, etc.</w:t>
      </w:r>
    </w:p>
    <w:p w:rsidR="00F97C18" w:rsidRDefault="00F97C18" w:rsidP="006F5194">
      <w:pPr>
        <w:autoSpaceDE w:val="0"/>
        <w:autoSpaceDN w:val="0"/>
        <w:adjustRightInd w:val="0"/>
        <w:spacing w:after="0" w:line="240" w:lineRule="auto"/>
        <w:rPr>
          <w:rFonts w:ascii="Verdana" w:hAnsi="Verdana" w:cs="Arial,Bold"/>
          <w:b/>
          <w:bCs/>
          <w:sz w:val="24"/>
          <w:szCs w:val="24"/>
          <w:lang w:val="fr-CA"/>
        </w:rPr>
      </w:pPr>
    </w:p>
    <w:p w:rsidR="006F5194" w:rsidRPr="00CF3695" w:rsidRDefault="006F5194" w:rsidP="006F5194">
      <w:pPr>
        <w:autoSpaceDE w:val="0"/>
        <w:autoSpaceDN w:val="0"/>
        <w:adjustRightInd w:val="0"/>
        <w:spacing w:after="0" w:line="240" w:lineRule="auto"/>
        <w:rPr>
          <w:rFonts w:ascii="Verdana" w:hAnsi="Verdana" w:cs="Arial,Bold"/>
          <w:b/>
          <w:bCs/>
          <w:sz w:val="24"/>
          <w:szCs w:val="24"/>
          <w:lang w:val="fr-CA"/>
        </w:rPr>
      </w:pPr>
      <w:r w:rsidRPr="00CF3695">
        <w:rPr>
          <w:rFonts w:ascii="Verdana" w:hAnsi="Verdana" w:cs="Arial,Bold"/>
          <w:b/>
          <w:bCs/>
          <w:sz w:val="24"/>
          <w:szCs w:val="24"/>
          <w:lang w:val="fr-CA"/>
        </w:rPr>
        <w:t>Quelle dynamique?</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Arial"/>
          <w:sz w:val="24"/>
          <w:szCs w:val="24"/>
          <w:lang w:val="fr-CA"/>
        </w:rPr>
        <w:t>Malgré tous ces faits, Wegener eut du mal à expliquer pourquoi la</w:t>
      </w:r>
      <w:r w:rsidR="00BF1725" w:rsidRPr="00CF3695">
        <w:rPr>
          <w:rFonts w:ascii="Verdana" w:hAnsi="Verdana" w:cs="Arial"/>
          <w:sz w:val="24"/>
          <w:szCs w:val="24"/>
          <w:lang w:val="fr-CA"/>
        </w:rPr>
        <w:t xml:space="preserve"> Pangée se serait fragmentée et </w:t>
      </w:r>
      <w:r w:rsidRPr="00CF3695">
        <w:rPr>
          <w:rFonts w:ascii="Verdana" w:hAnsi="Verdana" w:cs="Arial"/>
          <w:sz w:val="24"/>
          <w:szCs w:val="24"/>
          <w:lang w:val="fr-CA"/>
        </w:rPr>
        <w:t xml:space="preserve">quelles </w:t>
      </w:r>
      <w:r w:rsidRPr="00CF3695">
        <w:rPr>
          <w:rFonts w:ascii="Verdana" w:hAnsi="Verdana" w:cs="Arial,Bold"/>
          <w:b/>
          <w:bCs/>
          <w:sz w:val="24"/>
          <w:szCs w:val="24"/>
          <w:lang w:val="fr-CA"/>
        </w:rPr>
        <w:t xml:space="preserve">forces </w:t>
      </w:r>
      <w:r w:rsidRPr="00CF3695">
        <w:rPr>
          <w:rFonts w:ascii="Verdana" w:hAnsi="Verdana" w:cs="Arial"/>
          <w:sz w:val="24"/>
          <w:szCs w:val="24"/>
          <w:lang w:val="fr-CA"/>
        </w:rPr>
        <w:t>étaient à l'origine du mouvement des continents. Son hypothèse que la Lune en</w:t>
      </w:r>
      <w:r w:rsidR="00F97C18">
        <w:rPr>
          <w:rFonts w:ascii="Verdana" w:hAnsi="Verdana" w:cs="Arial"/>
          <w:sz w:val="24"/>
          <w:szCs w:val="24"/>
          <w:lang w:val="fr-CA"/>
        </w:rPr>
        <w:t xml:space="preserve"> </w:t>
      </w:r>
      <w:r w:rsidRPr="00CF3695">
        <w:rPr>
          <w:rFonts w:ascii="Verdana" w:hAnsi="Verdana" w:cs="Arial"/>
          <w:sz w:val="24"/>
          <w:szCs w:val="24"/>
          <w:lang w:val="fr-CA"/>
        </w:rPr>
        <w:t>était responsable fut rejetée; néanmoins d'autres scientifiques s'attardèrent à l'explication de la</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proofErr w:type="gramStart"/>
      <w:r w:rsidRPr="00CF3695">
        <w:rPr>
          <w:rFonts w:ascii="Verdana" w:hAnsi="Verdana" w:cs="Arial"/>
          <w:sz w:val="24"/>
          <w:szCs w:val="24"/>
          <w:lang w:val="fr-CA"/>
        </w:rPr>
        <w:t>dynamique</w:t>
      </w:r>
      <w:proofErr w:type="gramEnd"/>
      <w:r w:rsidRPr="00CF3695">
        <w:rPr>
          <w:rFonts w:ascii="Verdana" w:hAnsi="Verdana" w:cs="Arial"/>
          <w:sz w:val="24"/>
          <w:szCs w:val="24"/>
          <w:lang w:val="fr-CA"/>
        </w:rPr>
        <w:t xml:space="preserve"> de la dérive des continents et une nouvelle théorie fut élaborée au fur et à mesure que</w:t>
      </w:r>
      <w:r w:rsidR="00F97C18">
        <w:rPr>
          <w:rFonts w:ascii="Verdana" w:hAnsi="Verdana" w:cs="Arial"/>
          <w:sz w:val="24"/>
          <w:szCs w:val="24"/>
          <w:lang w:val="fr-CA"/>
        </w:rPr>
        <w:t xml:space="preserve"> </w:t>
      </w:r>
      <w:r w:rsidRPr="00CF3695">
        <w:rPr>
          <w:rFonts w:ascii="Verdana" w:hAnsi="Verdana" w:cs="Arial"/>
          <w:sz w:val="24"/>
          <w:szCs w:val="24"/>
          <w:lang w:val="fr-CA"/>
        </w:rPr>
        <w:t>de nouvelles découvertes vinrent s'ajouter :</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r w:rsidR="009B2F59">
        <w:rPr>
          <w:rFonts w:ascii="Verdana" w:hAnsi="Verdana" w:cs="Arial"/>
          <w:sz w:val="24"/>
          <w:szCs w:val="24"/>
          <w:lang w:val="fr-CA"/>
        </w:rPr>
        <w:t>L</w:t>
      </w:r>
      <w:r w:rsidRPr="00CF3695">
        <w:rPr>
          <w:rFonts w:ascii="Verdana" w:hAnsi="Verdana" w:cs="Arial"/>
          <w:sz w:val="24"/>
          <w:szCs w:val="24"/>
          <w:lang w:val="fr-CA"/>
        </w:rPr>
        <w:t xml:space="preserve">e sonar permit de vérifier que les fonds </w:t>
      </w:r>
      <w:proofErr w:type="gramStart"/>
      <w:r w:rsidRPr="00CF3695">
        <w:rPr>
          <w:rFonts w:ascii="Verdana" w:hAnsi="Verdana" w:cs="Arial"/>
          <w:sz w:val="24"/>
          <w:szCs w:val="24"/>
          <w:lang w:val="fr-CA"/>
        </w:rPr>
        <w:t>marins</w:t>
      </w:r>
      <w:proofErr w:type="gramEnd"/>
      <w:r w:rsidRPr="00CF3695">
        <w:rPr>
          <w:rFonts w:ascii="Verdana" w:hAnsi="Verdana" w:cs="Arial"/>
          <w:sz w:val="24"/>
          <w:szCs w:val="24"/>
          <w:lang w:val="fr-CA"/>
        </w:rPr>
        <w:t xml:space="preserve"> n'étaient pas tous uniformes et donc que les</w:t>
      </w:r>
      <w:r w:rsidR="00F97C18">
        <w:rPr>
          <w:rFonts w:ascii="Verdana" w:hAnsi="Verdana" w:cs="Arial"/>
          <w:sz w:val="24"/>
          <w:szCs w:val="24"/>
          <w:lang w:val="fr-CA"/>
        </w:rPr>
        <w:t xml:space="preserve"> </w:t>
      </w:r>
      <w:r w:rsidRPr="00CF3695">
        <w:rPr>
          <w:rFonts w:ascii="Verdana" w:hAnsi="Verdana" w:cs="Arial"/>
          <w:sz w:val="24"/>
          <w:szCs w:val="24"/>
          <w:lang w:val="fr-CA"/>
        </w:rPr>
        <w:t>océans n'étaient pas que de simples bassins de sédiments déposés depuis des millions d'années;</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r w:rsidR="009B2F59">
        <w:rPr>
          <w:rFonts w:ascii="Verdana" w:hAnsi="Verdana" w:cs="Arial"/>
          <w:sz w:val="24"/>
          <w:szCs w:val="24"/>
          <w:lang w:val="fr-CA"/>
        </w:rPr>
        <w:t>L</w:t>
      </w:r>
      <w:r w:rsidRPr="00CF3695">
        <w:rPr>
          <w:rFonts w:ascii="Verdana" w:hAnsi="Verdana" w:cs="Arial"/>
          <w:sz w:val="24"/>
          <w:szCs w:val="24"/>
          <w:lang w:val="fr-CA"/>
        </w:rPr>
        <w:t>e magnétomètre permit de déterminer qu'à un même endroit, les roches au fond de l'océan</w:t>
      </w:r>
      <w:r w:rsidR="00F97C18">
        <w:rPr>
          <w:rFonts w:ascii="Verdana" w:hAnsi="Verdana" w:cs="Arial"/>
          <w:sz w:val="24"/>
          <w:szCs w:val="24"/>
          <w:lang w:val="fr-CA"/>
        </w:rPr>
        <w:t xml:space="preserve"> </w:t>
      </w:r>
      <w:r w:rsidRPr="00CF3695">
        <w:rPr>
          <w:rFonts w:ascii="Verdana" w:hAnsi="Verdana" w:cs="Arial"/>
          <w:sz w:val="24"/>
          <w:szCs w:val="24"/>
          <w:lang w:val="fr-CA"/>
        </w:rPr>
        <w:t>provenait de magma de différents endroits sur la Terre;</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r w:rsidR="009B2F59">
        <w:rPr>
          <w:rFonts w:ascii="Verdana" w:hAnsi="Verdana" w:cs="Arial"/>
          <w:sz w:val="24"/>
          <w:szCs w:val="24"/>
          <w:lang w:val="fr-CA"/>
        </w:rPr>
        <w:t>L</w:t>
      </w:r>
      <w:r w:rsidRPr="00CF3695">
        <w:rPr>
          <w:rFonts w:ascii="Verdana" w:hAnsi="Verdana" w:cs="Arial"/>
          <w:sz w:val="24"/>
          <w:szCs w:val="24"/>
          <w:lang w:val="fr-CA"/>
        </w:rPr>
        <w:t xml:space="preserve">e magnétisme rémanent (caractéristique d'une lave qui se refroidit en roche ignée </w:t>
      </w:r>
      <w:proofErr w:type="gramStart"/>
      <w:r w:rsidRPr="00CF3695">
        <w:rPr>
          <w:rFonts w:ascii="Verdana" w:hAnsi="Verdana" w:cs="Arial"/>
          <w:sz w:val="24"/>
          <w:szCs w:val="24"/>
          <w:lang w:val="fr-CA"/>
        </w:rPr>
        <w:t>et</w:t>
      </w:r>
      <w:proofErr w:type="gramEnd"/>
      <w:r w:rsidRPr="00CF3695">
        <w:rPr>
          <w:rFonts w:ascii="Verdana" w:hAnsi="Verdana" w:cs="Arial"/>
          <w:sz w:val="24"/>
          <w:szCs w:val="24"/>
          <w:lang w:val="fr-CA"/>
        </w:rPr>
        <w:t xml:space="preserve"> qui</w:t>
      </w:r>
      <w:r w:rsidR="00F97C18">
        <w:rPr>
          <w:rFonts w:ascii="Verdana" w:hAnsi="Verdana" w:cs="Arial"/>
          <w:sz w:val="24"/>
          <w:szCs w:val="24"/>
          <w:lang w:val="fr-CA"/>
        </w:rPr>
        <w:t xml:space="preserve"> </w:t>
      </w:r>
      <w:r w:rsidRPr="00CF3695">
        <w:rPr>
          <w:rFonts w:ascii="Verdana" w:hAnsi="Verdana" w:cs="Arial"/>
          <w:sz w:val="24"/>
          <w:szCs w:val="24"/>
          <w:lang w:val="fr-CA"/>
        </w:rPr>
        <w:t>conserve le magnétisme du moment) permit de retracer la migration limitée des pôles et la</w:t>
      </w:r>
      <w:r w:rsidR="00F97C18">
        <w:rPr>
          <w:rFonts w:ascii="Verdana" w:hAnsi="Verdana" w:cs="Arial"/>
          <w:sz w:val="24"/>
          <w:szCs w:val="24"/>
          <w:lang w:val="fr-CA"/>
        </w:rPr>
        <w:t xml:space="preserve"> </w:t>
      </w:r>
      <w:r w:rsidRPr="00CF3695">
        <w:rPr>
          <w:rFonts w:ascii="Verdana" w:hAnsi="Verdana" w:cs="Arial"/>
          <w:sz w:val="24"/>
          <w:szCs w:val="24"/>
          <w:lang w:val="fr-CA"/>
        </w:rPr>
        <w:t>migration considérable des continents;</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r w:rsidR="009B2F59">
        <w:rPr>
          <w:rFonts w:ascii="Verdana" w:hAnsi="Verdana" w:cs="Arial"/>
          <w:sz w:val="24"/>
          <w:szCs w:val="24"/>
          <w:lang w:val="fr-CA"/>
        </w:rPr>
        <w:t>L</w:t>
      </w:r>
      <w:r w:rsidRPr="00CF3695">
        <w:rPr>
          <w:rFonts w:ascii="Verdana" w:hAnsi="Verdana" w:cs="Arial"/>
          <w:sz w:val="24"/>
          <w:szCs w:val="24"/>
          <w:lang w:val="fr-CA"/>
        </w:rPr>
        <w:t>a datation radioactive révéla que les roches les plus jeunes étaient en marge de la dorsale</w:t>
      </w:r>
      <w:r w:rsidR="00F97C18">
        <w:rPr>
          <w:rFonts w:ascii="Verdana" w:hAnsi="Verdana" w:cs="Arial"/>
          <w:sz w:val="24"/>
          <w:szCs w:val="24"/>
          <w:lang w:val="fr-CA"/>
        </w:rPr>
        <w:t xml:space="preserve"> </w:t>
      </w:r>
      <w:r w:rsidRPr="00CF3695">
        <w:rPr>
          <w:rFonts w:ascii="Verdana" w:hAnsi="Verdana" w:cs="Arial"/>
          <w:sz w:val="24"/>
          <w:szCs w:val="24"/>
          <w:lang w:val="fr-CA"/>
        </w:rPr>
        <w:t>médio-atlantique alors que les roches plus anciennes étaient plus près des continents;</w:t>
      </w: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Verdana"/>
          <w:sz w:val="24"/>
          <w:szCs w:val="24"/>
        </w:rPr>
        <w:t>􀂃</w:t>
      </w:r>
      <w:r w:rsidRPr="00CF3695">
        <w:rPr>
          <w:rFonts w:ascii="Verdana" w:hAnsi="Verdana" w:cs="Wingdings-Regular"/>
          <w:sz w:val="24"/>
          <w:szCs w:val="24"/>
          <w:lang w:val="fr-CA"/>
        </w:rPr>
        <w:t xml:space="preserve"> </w:t>
      </w:r>
      <w:r w:rsidR="009B2F59">
        <w:rPr>
          <w:rFonts w:ascii="Verdana" w:hAnsi="Verdana" w:cs="Arial"/>
          <w:sz w:val="24"/>
          <w:szCs w:val="24"/>
          <w:lang w:val="fr-CA"/>
        </w:rPr>
        <w:t>L</w:t>
      </w:r>
      <w:r w:rsidRPr="00CF3695">
        <w:rPr>
          <w:rFonts w:ascii="Verdana" w:hAnsi="Verdana" w:cs="Arial"/>
          <w:sz w:val="24"/>
          <w:szCs w:val="24"/>
          <w:lang w:val="fr-CA"/>
        </w:rPr>
        <w:t>'observation de volcans sous-marins au milieu de l'océan Atlantique et l'accrétion de nouvelles</w:t>
      </w:r>
      <w:r w:rsidR="00F97C18">
        <w:rPr>
          <w:rFonts w:ascii="Verdana" w:hAnsi="Verdana" w:cs="Arial"/>
          <w:sz w:val="24"/>
          <w:szCs w:val="24"/>
          <w:lang w:val="fr-CA"/>
        </w:rPr>
        <w:t xml:space="preserve"> </w:t>
      </w:r>
      <w:r w:rsidRPr="00CF3695">
        <w:rPr>
          <w:rFonts w:ascii="Verdana" w:hAnsi="Verdana" w:cs="Arial"/>
          <w:sz w:val="24"/>
          <w:szCs w:val="24"/>
          <w:lang w:val="fr-CA"/>
        </w:rPr>
        <w:t>roches dures.</w:t>
      </w:r>
    </w:p>
    <w:p w:rsidR="00F97C18" w:rsidRDefault="00F97C18" w:rsidP="006F5194">
      <w:pPr>
        <w:autoSpaceDE w:val="0"/>
        <w:autoSpaceDN w:val="0"/>
        <w:adjustRightInd w:val="0"/>
        <w:spacing w:after="0" w:line="240" w:lineRule="auto"/>
        <w:rPr>
          <w:rFonts w:ascii="Verdana" w:hAnsi="Verdana" w:cs="Arial"/>
          <w:sz w:val="24"/>
          <w:szCs w:val="24"/>
          <w:lang w:val="fr-CA"/>
        </w:rPr>
      </w:pPr>
    </w:p>
    <w:p w:rsidR="006F5194" w:rsidRPr="00CF3695" w:rsidRDefault="006F5194" w:rsidP="006F5194">
      <w:pPr>
        <w:autoSpaceDE w:val="0"/>
        <w:autoSpaceDN w:val="0"/>
        <w:adjustRightInd w:val="0"/>
        <w:spacing w:after="0" w:line="240" w:lineRule="auto"/>
        <w:rPr>
          <w:rFonts w:ascii="Verdana" w:hAnsi="Verdana" w:cs="Arial"/>
          <w:sz w:val="24"/>
          <w:szCs w:val="24"/>
          <w:lang w:val="fr-CA"/>
        </w:rPr>
      </w:pPr>
      <w:r w:rsidRPr="00CF3695">
        <w:rPr>
          <w:rFonts w:ascii="Verdana" w:hAnsi="Verdana" w:cs="Arial"/>
          <w:sz w:val="24"/>
          <w:szCs w:val="24"/>
          <w:lang w:val="fr-CA"/>
        </w:rPr>
        <w:t xml:space="preserve">Les idées de Wegener et les découvertes subséquentes sur </w:t>
      </w:r>
      <w:r w:rsidRPr="00CF3695">
        <w:rPr>
          <w:rFonts w:ascii="Verdana" w:hAnsi="Verdana" w:cs="Arial,Bold"/>
          <w:b/>
          <w:bCs/>
          <w:sz w:val="24"/>
          <w:szCs w:val="24"/>
          <w:lang w:val="fr-CA"/>
        </w:rPr>
        <w:t xml:space="preserve">l'expansion des océans </w:t>
      </w:r>
      <w:r w:rsidRPr="00CF3695">
        <w:rPr>
          <w:rFonts w:ascii="Verdana" w:hAnsi="Verdana" w:cs="Arial"/>
          <w:sz w:val="24"/>
          <w:szCs w:val="24"/>
          <w:lang w:val="fr-CA"/>
        </w:rPr>
        <w:t>menèrent à</w:t>
      </w:r>
      <w:r w:rsidR="00F97C18">
        <w:rPr>
          <w:rFonts w:ascii="Verdana" w:hAnsi="Verdana" w:cs="Arial"/>
          <w:sz w:val="24"/>
          <w:szCs w:val="24"/>
          <w:lang w:val="fr-CA"/>
        </w:rPr>
        <w:t xml:space="preserve"> </w:t>
      </w:r>
      <w:r w:rsidRPr="00CF3695">
        <w:rPr>
          <w:rFonts w:ascii="Verdana" w:hAnsi="Verdana" w:cs="Arial"/>
          <w:sz w:val="24"/>
          <w:szCs w:val="24"/>
          <w:lang w:val="fr-CA"/>
        </w:rPr>
        <w:t>une théorie plus globale pour expliquer l'évolution dynamique de la croûte terrestre. Plusieurs</w:t>
      </w:r>
      <w:r w:rsidR="00F97C18">
        <w:rPr>
          <w:rFonts w:ascii="Verdana" w:hAnsi="Verdana" w:cs="Arial"/>
          <w:sz w:val="24"/>
          <w:szCs w:val="24"/>
          <w:lang w:val="fr-CA"/>
        </w:rPr>
        <w:t xml:space="preserve"> </w:t>
      </w:r>
      <w:r w:rsidRPr="00CF3695">
        <w:rPr>
          <w:rFonts w:ascii="Verdana" w:hAnsi="Verdana" w:cs="Arial"/>
          <w:sz w:val="24"/>
          <w:szCs w:val="24"/>
          <w:lang w:val="fr-CA"/>
        </w:rPr>
        <w:t xml:space="preserve">scientifiques collaborèrent à étoffer la théorie de la tectonique (du grec « </w:t>
      </w:r>
      <w:proofErr w:type="spellStart"/>
      <w:r w:rsidRPr="00CF3695">
        <w:rPr>
          <w:rFonts w:ascii="Verdana" w:hAnsi="Verdana" w:cs="Arial"/>
          <w:sz w:val="24"/>
          <w:szCs w:val="24"/>
          <w:lang w:val="fr-CA"/>
        </w:rPr>
        <w:t>tekton</w:t>
      </w:r>
      <w:proofErr w:type="spellEnd"/>
      <w:r w:rsidRPr="00CF3695">
        <w:rPr>
          <w:rFonts w:ascii="Verdana" w:hAnsi="Verdana" w:cs="Arial"/>
          <w:sz w:val="24"/>
          <w:szCs w:val="24"/>
          <w:lang w:val="fr-CA"/>
        </w:rPr>
        <w:t xml:space="preserve"> », </w:t>
      </w:r>
      <w:r w:rsidRPr="00CF3695">
        <w:rPr>
          <w:rFonts w:ascii="Verdana" w:hAnsi="Verdana" w:cs="Arial,Italic"/>
          <w:i/>
          <w:iCs/>
          <w:sz w:val="24"/>
          <w:szCs w:val="24"/>
          <w:lang w:val="fr-CA"/>
        </w:rPr>
        <w:t>charpentier</w:t>
      </w:r>
      <w:r w:rsidRPr="00CF3695">
        <w:rPr>
          <w:rFonts w:ascii="Verdana" w:hAnsi="Verdana" w:cs="Arial"/>
          <w:sz w:val="24"/>
          <w:szCs w:val="24"/>
          <w:lang w:val="fr-CA"/>
        </w:rPr>
        <w:t>) des</w:t>
      </w:r>
    </w:p>
    <w:p w:rsidR="006F5194" w:rsidRPr="00F97C18" w:rsidRDefault="006F5194" w:rsidP="006F5194">
      <w:pPr>
        <w:autoSpaceDE w:val="0"/>
        <w:autoSpaceDN w:val="0"/>
        <w:adjustRightInd w:val="0"/>
        <w:spacing w:after="0" w:line="240" w:lineRule="auto"/>
        <w:rPr>
          <w:rFonts w:ascii="Verdana" w:hAnsi="Verdana" w:cs="Arial"/>
          <w:sz w:val="24"/>
          <w:szCs w:val="24"/>
          <w:lang w:val="fr-CA"/>
        </w:rPr>
      </w:pPr>
      <w:proofErr w:type="gramStart"/>
      <w:r w:rsidRPr="00CF3695">
        <w:rPr>
          <w:rFonts w:ascii="Verdana" w:hAnsi="Verdana" w:cs="Arial"/>
          <w:sz w:val="24"/>
          <w:szCs w:val="24"/>
          <w:lang w:val="fr-CA"/>
        </w:rPr>
        <w:t>plaques</w:t>
      </w:r>
      <w:proofErr w:type="gramEnd"/>
      <w:r w:rsidRPr="00CF3695">
        <w:rPr>
          <w:rFonts w:ascii="Verdana" w:hAnsi="Verdana" w:cs="Arial"/>
          <w:sz w:val="24"/>
          <w:szCs w:val="24"/>
          <w:lang w:val="fr-CA"/>
        </w:rPr>
        <w:t xml:space="preserve">, parmi lesquels le Canadien J. </w:t>
      </w:r>
      <w:proofErr w:type="spellStart"/>
      <w:r w:rsidRPr="00CF3695">
        <w:rPr>
          <w:rFonts w:ascii="Verdana" w:hAnsi="Verdana" w:cs="Arial"/>
          <w:sz w:val="24"/>
          <w:szCs w:val="24"/>
          <w:lang w:val="fr-CA"/>
        </w:rPr>
        <w:t>Tuzo</w:t>
      </w:r>
      <w:proofErr w:type="spellEnd"/>
      <w:r w:rsidRPr="00CF3695">
        <w:rPr>
          <w:rFonts w:ascii="Verdana" w:hAnsi="Verdana" w:cs="Arial"/>
          <w:sz w:val="24"/>
          <w:szCs w:val="24"/>
          <w:lang w:val="fr-CA"/>
        </w:rPr>
        <w:t xml:space="preserve"> Wilson; cette théorie novatrice bouleversa</w:t>
      </w:r>
      <w:r w:rsidR="00F97C18">
        <w:rPr>
          <w:rFonts w:ascii="Verdana" w:hAnsi="Verdana" w:cs="Arial"/>
          <w:sz w:val="24"/>
          <w:szCs w:val="24"/>
          <w:lang w:val="fr-CA"/>
        </w:rPr>
        <w:t xml:space="preserve"> </w:t>
      </w:r>
      <w:r w:rsidRPr="00CF3695">
        <w:rPr>
          <w:rFonts w:ascii="Verdana" w:hAnsi="Verdana" w:cs="Arial"/>
          <w:sz w:val="24"/>
          <w:szCs w:val="24"/>
          <w:lang w:val="fr-CA"/>
        </w:rPr>
        <w:t>complètement la géophysique dans les années 1970.</w:t>
      </w:r>
    </w:p>
    <w:p w:rsidR="005B3C26" w:rsidRPr="00CF3695" w:rsidRDefault="005B3C26" w:rsidP="005B3C26">
      <w:pPr>
        <w:autoSpaceDE w:val="0"/>
        <w:autoSpaceDN w:val="0"/>
        <w:adjustRightInd w:val="0"/>
        <w:spacing w:after="0" w:line="240" w:lineRule="auto"/>
        <w:rPr>
          <w:rFonts w:ascii="Verdana" w:hAnsi="Verdana" w:cs="AGaramond-Regular"/>
          <w:sz w:val="24"/>
          <w:szCs w:val="24"/>
          <w:lang w:val="fr-CA"/>
        </w:rPr>
      </w:pPr>
    </w:p>
    <w:p w:rsidR="009B2F59" w:rsidRDefault="009B2F59" w:rsidP="00BF1725">
      <w:pPr>
        <w:autoSpaceDE w:val="0"/>
        <w:autoSpaceDN w:val="0"/>
        <w:adjustRightInd w:val="0"/>
        <w:spacing w:after="0" w:line="240" w:lineRule="auto"/>
        <w:rPr>
          <w:rFonts w:ascii="Verdana" w:hAnsi="Verdana" w:cs="AGaramond-Regular"/>
          <w:b/>
          <w:sz w:val="24"/>
          <w:szCs w:val="24"/>
          <w:lang w:val="fr-CA"/>
        </w:rPr>
      </w:pPr>
    </w:p>
    <w:p w:rsidR="009B2F59" w:rsidRDefault="009B2F59" w:rsidP="00BF1725">
      <w:pPr>
        <w:autoSpaceDE w:val="0"/>
        <w:autoSpaceDN w:val="0"/>
        <w:adjustRightInd w:val="0"/>
        <w:spacing w:after="0" w:line="240" w:lineRule="auto"/>
        <w:rPr>
          <w:rFonts w:ascii="Verdana" w:hAnsi="Verdana" w:cs="AGaramond-Regular"/>
          <w:b/>
          <w:sz w:val="24"/>
          <w:szCs w:val="24"/>
          <w:lang w:val="fr-CA"/>
        </w:rPr>
      </w:pPr>
    </w:p>
    <w:p w:rsidR="00C72103" w:rsidRPr="00CF3695" w:rsidRDefault="005B3C26" w:rsidP="00BF1725">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lastRenderedPageBreak/>
        <w:t>310-2a classifier les minéraux selon leur</w:t>
      </w:r>
      <w:r w:rsidR="00BF1725" w:rsidRPr="00CF3695">
        <w:rPr>
          <w:rFonts w:ascii="Verdana" w:hAnsi="Verdana" w:cs="AGaramond-Regular"/>
          <w:b/>
          <w:sz w:val="24"/>
          <w:szCs w:val="24"/>
          <w:lang w:val="fr-CA"/>
        </w:rPr>
        <w:t xml:space="preserve">s caractéristiques physiques en </w:t>
      </w:r>
      <w:r w:rsidRPr="00CF3695">
        <w:rPr>
          <w:rFonts w:ascii="Verdana" w:hAnsi="Verdana" w:cs="AGaramond-Regular"/>
          <w:b/>
          <w:sz w:val="24"/>
          <w:szCs w:val="24"/>
          <w:lang w:val="fr-CA"/>
        </w:rPr>
        <w:t>utilisant une clé analytique.</w:t>
      </w:r>
    </w:p>
    <w:p w:rsidR="00B63DD2" w:rsidRPr="00CF3695" w:rsidRDefault="00B63DD2" w:rsidP="00BF1725">
      <w:pPr>
        <w:autoSpaceDE w:val="0"/>
        <w:autoSpaceDN w:val="0"/>
        <w:adjustRightInd w:val="0"/>
        <w:spacing w:after="0" w:line="240" w:lineRule="auto"/>
        <w:rPr>
          <w:rFonts w:ascii="Verdana" w:hAnsi="Verdana" w:cs="AGaramond-Regular"/>
          <w:b/>
          <w:sz w:val="24"/>
          <w:szCs w:val="24"/>
          <w:lang w:val="fr-CA"/>
        </w:rPr>
      </w:pPr>
    </w:p>
    <w:p w:rsidR="00B63DD2" w:rsidRPr="009B2F59" w:rsidRDefault="00B63DD2" w:rsidP="00BF1725">
      <w:pPr>
        <w:autoSpaceDE w:val="0"/>
        <w:autoSpaceDN w:val="0"/>
        <w:adjustRightInd w:val="0"/>
        <w:spacing w:after="0" w:line="240" w:lineRule="auto"/>
        <w:rPr>
          <w:rFonts w:ascii="Verdana" w:hAnsi="Verdana" w:cs="AGaramond-Regular"/>
          <w:sz w:val="24"/>
          <w:szCs w:val="24"/>
          <w:lang w:val="fr-CA"/>
        </w:rPr>
      </w:pPr>
      <w:r w:rsidRPr="009B2F59">
        <w:rPr>
          <w:rFonts w:ascii="Verdana" w:hAnsi="Verdana" w:cs="AGaramond-Regular"/>
          <w:sz w:val="24"/>
          <w:szCs w:val="24"/>
          <w:lang w:val="fr-CA"/>
        </w:rPr>
        <w:t>Pages 282-283</w:t>
      </w:r>
    </w:p>
    <w:p w:rsidR="00B63DD2" w:rsidRPr="00CF3695" w:rsidRDefault="00B63DD2" w:rsidP="00BF1725">
      <w:pPr>
        <w:autoSpaceDE w:val="0"/>
        <w:autoSpaceDN w:val="0"/>
        <w:adjustRightInd w:val="0"/>
        <w:spacing w:after="0" w:line="240" w:lineRule="auto"/>
        <w:rPr>
          <w:rFonts w:ascii="Verdana" w:hAnsi="Verdana" w:cs="AGaramond-Regular"/>
          <w:b/>
          <w:sz w:val="24"/>
          <w:szCs w:val="24"/>
          <w:lang w:val="fr-CA"/>
        </w:rPr>
      </w:pPr>
    </w:p>
    <w:p w:rsidR="00890B45" w:rsidRPr="00CF3695" w:rsidRDefault="00890B45" w:rsidP="00BF172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 xml:space="preserve">Les </w:t>
      </w:r>
      <w:r w:rsidR="0031631C" w:rsidRPr="00CF3695">
        <w:rPr>
          <w:rFonts w:ascii="Verdana" w:hAnsi="Verdana" w:cs="AGaramond-Regular"/>
          <w:sz w:val="24"/>
          <w:szCs w:val="24"/>
          <w:lang w:val="fr-CA"/>
        </w:rPr>
        <w:t>minéraux</w:t>
      </w:r>
      <w:r w:rsidRPr="00CF3695">
        <w:rPr>
          <w:rFonts w:ascii="Verdana" w:hAnsi="Verdana" w:cs="AGaramond-Regular"/>
          <w:sz w:val="24"/>
          <w:szCs w:val="24"/>
          <w:lang w:val="fr-CA"/>
        </w:rPr>
        <w:t xml:space="preserve"> se forment de trois façons.</w:t>
      </w:r>
    </w:p>
    <w:p w:rsidR="00890B45" w:rsidRPr="00CF3695" w:rsidRDefault="00890B45" w:rsidP="00890B45">
      <w:pPr>
        <w:pStyle w:val="ListParagraph"/>
        <w:numPr>
          <w:ilvl w:val="0"/>
          <w:numId w:val="1"/>
        </w:num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La lave et le magma refroidissent et forment des cristaux</w:t>
      </w:r>
    </w:p>
    <w:p w:rsidR="00890B45" w:rsidRPr="00CF3695" w:rsidRDefault="004453D8" w:rsidP="00890B45">
      <w:pPr>
        <w:pStyle w:val="ListParagraph"/>
        <w:numPr>
          <w:ilvl w:val="0"/>
          <w:numId w:val="1"/>
        </w:num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Formée par la compaction des sédiments.</w:t>
      </w:r>
    </w:p>
    <w:p w:rsidR="00890B45" w:rsidRPr="00CF3695" w:rsidRDefault="00890B45" w:rsidP="00890B45">
      <w:pPr>
        <w:pStyle w:val="ListParagraph"/>
        <w:numPr>
          <w:ilvl w:val="0"/>
          <w:numId w:val="1"/>
        </w:num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Les minéraux existants sont parfois  exposés à des températures très élevées et à des pressions très fortes ou sont dissous dans une solution.  Ils finiront par former de nouveaux minéraux.</w:t>
      </w:r>
    </w:p>
    <w:p w:rsidR="009B2F59" w:rsidRDefault="009B2F59" w:rsidP="00890B45">
      <w:pPr>
        <w:autoSpaceDE w:val="0"/>
        <w:autoSpaceDN w:val="0"/>
        <w:adjustRightInd w:val="0"/>
        <w:spacing w:after="0" w:line="240" w:lineRule="auto"/>
        <w:rPr>
          <w:rFonts w:ascii="Verdana" w:hAnsi="Verdana" w:cs="AGaramond-Regular"/>
          <w:b/>
          <w:sz w:val="24"/>
          <w:szCs w:val="24"/>
          <w:lang w:val="fr-CA"/>
        </w:rPr>
      </w:pPr>
    </w:p>
    <w:p w:rsidR="00890B45" w:rsidRPr="00CF3695" w:rsidRDefault="00890B45" w:rsidP="00890B45">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L‘éclat :</w:t>
      </w:r>
    </w:p>
    <w:p w:rsidR="00890B45" w:rsidRPr="00CF3695" w:rsidRDefault="00890B45" w:rsidP="00890B4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L’éclat est l’apparence de la lumière réfléchie à la surface d’un minéral.</w:t>
      </w:r>
    </w:p>
    <w:p w:rsidR="00890B45" w:rsidRPr="00CF3695" w:rsidRDefault="00890B45" w:rsidP="00890B45">
      <w:pPr>
        <w:autoSpaceDE w:val="0"/>
        <w:autoSpaceDN w:val="0"/>
        <w:adjustRightInd w:val="0"/>
        <w:spacing w:after="0" w:line="240" w:lineRule="auto"/>
        <w:rPr>
          <w:rFonts w:ascii="Verdana" w:hAnsi="Verdana" w:cs="AGaramond-Regular"/>
          <w:sz w:val="24"/>
          <w:szCs w:val="24"/>
          <w:lang w:val="fr-CA"/>
        </w:rPr>
      </w:pPr>
    </w:p>
    <w:p w:rsidR="00890B45" w:rsidRPr="00CF3695" w:rsidRDefault="00890B45" w:rsidP="00890B45">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La couleur :</w:t>
      </w:r>
    </w:p>
    <w:p w:rsidR="00890B45" w:rsidRPr="00CF3695" w:rsidRDefault="00B63DD2" w:rsidP="00890B4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Unes des propriétés les plus évidentes d’un échantillon de minéral est la couleur.</w:t>
      </w:r>
    </w:p>
    <w:p w:rsidR="00B63DD2" w:rsidRPr="00CF3695" w:rsidRDefault="00B63DD2" w:rsidP="00890B45">
      <w:pPr>
        <w:autoSpaceDE w:val="0"/>
        <w:autoSpaceDN w:val="0"/>
        <w:adjustRightInd w:val="0"/>
        <w:spacing w:after="0" w:line="240" w:lineRule="auto"/>
        <w:rPr>
          <w:rFonts w:ascii="Verdana" w:hAnsi="Verdana" w:cs="AGaramond-Regular"/>
          <w:b/>
          <w:sz w:val="24"/>
          <w:szCs w:val="24"/>
          <w:lang w:val="fr-CA"/>
        </w:rPr>
      </w:pPr>
    </w:p>
    <w:p w:rsidR="00B63DD2" w:rsidRPr="00CF3695" w:rsidRDefault="00B63DD2" w:rsidP="00890B45">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La rayure :</w:t>
      </w:r>
    </w:p>
    <w:p w:rsidR="00B63DD2" w:rsidRPr="00CF3695" w:rsidRDefault="00B63DD2" w:rsidP="00890B4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Lorsqu’on frotte un minéral d’une dureté inférieure à 7 sur un morceau de porcelaine no vernie, il laisse une rayure d’une couleur généralement caractéristique.</w:t>
      </w:r>
    </w:p>
    <w:p w:rsidR="00B63DD2" w:rsidRPr="00CF3695" w:rsidRDefault="00B63DD2" w:rsidP="00890B4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La rayure est particulièrement utile pour identifier des minéraux  métalliques.</w:t>
      </w:r>
    </w:p>
    <w:p w:rsidR="00B63DD2" w:rsidRPr="00CF3695" w:rsidRDefault="00B63DD2" w:rsidP="00890B45">
      <w:pPr>
        <w:autoSpaceDE w:val="0"/>
        <w:autoSpaceDN w:val="0"/>
        <w:adjustRightInd w:val="0"/>
        <w:spacing w:after="0" w:line="240" w:lineRule="auto"/>
        <w:rPr>
          <w:rFonts w:ascii="Verdana" w:hAnsi="Verdana" w:cs="AGaramond-Regular"/>
          <w:sz w:val="24"/>
          <w:szCs w:val="24"/>
          <w:lang w:val="fr-CA"/>
        </w:rPr>
      </w:pPr>
    </w:p>
    <w:p w:rsidR="00B63DD2" w:rsidRPr="00CF3695" w:rsidRDefault="00B63DD2" w:rsidP="00890B45">
      <w:pPr>
        <w:autoSpaceDE w:val="0"/>
        <w:autoSpaceDN w:val="0"/>
        <w:adjustRightInd w:val="0"/>
        <w:spacing w:after="0" w:line="240" w:lineRule="auto"/>
        <w:rPr>
          <w:rFonts w:ascii="Verdana" w:hAnsi="Verdana" w:cs="AGaramond-Regular"/>
          <w:b/>
          <w:sz w:val="24"/>
          <w:szCs w:val="24"/>
          <w:lang w:val="fr-CA"/>
        </w:rPr>
      </w:pPr>
      <w:bookmarkStart w:id="6" w:name="OLE_LINK1"/>
      <w:bookmarkStart w:id="7" w:name="OLE_LINK2"/>
      <w:r w:rsidRPr="00CF3695">
        <w:rPr>
          <w:rFonts w:ascii="Verdana" w:hAnsi="Verdana" w:cs="AGaramond-Regular"/>
          <w:b/>
          <w:sz w:val="24"/>
          <w:szCs w:val="24"/>
          <w:lang w:val="fr-CA"/>
        </w:rPr>
        <w:t>Clivage et fracture :</w:t>
      </w:r>
    </w:p>
    <w:p w:rsidR="00B63DD2" w:rsidRPr="00CF3695" w:rsidRDefault="00B63DD2" w:rsidP="00890B4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 xml:space="preserve">Ces termes désignent la façon dont un minéral se brise. </w:t>
      </w:r>
    </w:p>
    <w:p w:rsidR="00B63DD2" w:rsidRPr="00CF3695" w:rsidRDefault="00B63DD2" w:rsidP="00890B4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On dit qu’il a un plan de clivage s’il se brise en surfaces lisses et plates.</w:t>
      </w:r>
    </w:p>
    <w:p w:rsidR="00B63DD2" w:rsidRPr="00CF3695" w:rsidRDefault="00B63DD2" w:rsidP="00890B45">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One dit qu’il se fracture s’i se brise en surfaces inégales et rugueuses.</w:t>
      </w:r>
    </w:p>
    <w:bookmarkEnd w:id="6"/>
    <w:bookmarkEnd w:id="7"/>
    <w:p w:rsidR="005B3C26" w:rsidRDefault="005B3C26" w:rsidP="005B3C26">
      <w:pPr>
        <w:autoSpaceDE w:val="0"/>
        <w:autoSpaceDN w:val="0"/>
        <w:adjustRightInd w:val="0"/>
        <w:spacing w:after="0" w:line="240" w:lineRule="auto"/>
        <w:rPr>
          <w:rFonts w:ascii="Verdana" w:hAnsi="Verdana" w:cs="AGaramond-Regular"/>
          <w:sz w:val="24"/>
          <w:szCs w:val="24"/>
          <w:lang w:val="fr-CA"/>
        </w:rPr>
      </w:pPr>
    </w:p>
    <w:p w:rsidR="00242E0B" w:rsidRDefault="00242E0B" w:rsidP="005B3C26">
      <w:pPr>
        <w:autoSpaceDE w:val="0"/>
        <w:autoSpaceDN w:val="0"/>
        <w:adjustRightInd w:val="0"/>
        <w:spacing w:after="0" w:line="240" w:lineRule="auto"/>
        <w:rPr>
          <w:rFonts w:ascii="Verdana" w:hAnsi="Verdana" w:cs="AGaramond-Regular"/>
          <w:sz w:val="24"/>
          <w:szCs w:val="24"/>
          <w:lang w:val="fr-CA"/>
        </w:rPr>
      </w:pPr>
    </w:p>
    <w:p w:rsidR="00242E0B" w:rsidRDefault="00242E0B" w:rsidP="005B3C26">
      <w:pPr>
        <w:autoSpaceDE w:val="0"/>
        <w:autoSpaceDN w:val="0"/>
        <w:adjustRightInd w:val="0"/>
        <w:spacing w:after="0" w:line="240" w:lineRule="auto"/>
        <w:rPr>
          <w:rFonts w:ascii="Verdana" w:hAnsi="Verdana" w:cs="AGaramond-Regular"/>
          <w:sz w:val="24"/>
          <w:szCs w:val="24"/>
          <w:lang w:val="fr-CA"/>
        </w:rPr>
      </w:pPr>
    </w:p>
    <w:p w:rsidR="00242E0B" w:rsidRPr="00CF3695" w:rsidRDefault="00242E0B" w:rsidP="005B3C26">
      <w:pPr>
        <w:autoSpaceDE w:val="0"/>
        <w:autoSpaceDN w:val="0"/>
        <w:adjustRightInd w:val="0"/>
        <w:spacing w:after="0" w:line="240" w:lineRule="auto"/>
        <w:rPr>
          <w:rFonts w:ascii="Verdana" w:hAnsi="Verdana" w:cs="AGaramond-Regular"/>
          <w:sz w:val="24"/>
          <w:szCs w:val="24"/>
          <w:lang w:val="fr-CA"/>
        </w:rPr>
      </w:pPr>
    </w:p>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310-2b classifier et décrire les roches selon leur mode de transformation.</w:t>
      </w:r>
    </w:p>
    <w:p w:rsidR="00A830A8" w:rsidRPr="00CF3695" w:rsidRDefault="00A830A8" w:rsidP="005B3C26">
      <w:pPr>
        <w:autoSpaceDE w:val="0"/>
        <w:autoSpaceDN w:val="0"/>
        <w:adjustRightInd w:val="0"/>
        <w:spacing w:after="0" w:line="240" w:lineRule="auto"/>
        <w:rPr>
          <w:rFonts w:ascii="Verdana" w:hAnsi="Verdana" w:cs="AGaramond-Regular"/>
          <w:b/>
          <w:sz w:val="24"/>
          <w:szCs w:val="24"/>
          <w:lang w:val="fr-CA"/>
        </w:rPr>
      </w:pPr>
    </w:p>
    <w:p w:rsidR="00A830A8" w:rsidRPr="00242E0B" w:rsidRDefault="00A830A8" w:rsidP="005B3C26">
      <w:pPr>
        <w:autoSpaceDE w:val="0"/>
        <w:autoSpaceDN w:val="0"/>
        <w:adjustRightInd w:val="0"/>
        <w:spacing w:after="0" w:line="240" w:lineRule="auto"/>
        <w:rPr>
          <w:rFonts w:ascii="Verdana" w:hAnsi="Verdana" w:cs="AGaramond-Regular"/>
          <w:sz w:val="24"/>
          <w:szCs w:val="24"/>
          <w:lang w:val="fr-CA"/>
        </w:rPr>
      </w:pPr>
      <w:r w:rsidRPr="00242E0B">
        <w:rPr>
          <w:rFonts w:ascii="Verdana" w:hAnsi="Verdana" w:cs="AGaramond-Regular"/>
          <w:sz w:val="24"/>
          <w:szCs w:val="24"/>
          <w:lang w:val="fr-CA"/>
        </w:rPr>
        <w:t xml:space="preserve">Pages </w:t>
      </w:r>
      <w:r w:rsidR="00605622" w:rsidRPr="00242E0B">
        <w:rPr>
          <w:rFonts w:ascii="Verdana" w:hAnsi="Verdana" w:cs="AGaramond-Regular"/>
          <w:sz w:val="24"/>
          <w:szCs w:val="24"/>
          <w:lang w:val="fr-CA"/>
        </w:rPr>
        <w:t>289, 292-294</w:t>
      </w:r>
    </w:p>
    <w:p w:rsidR="00242E0B" w:rsidRPr="00CF3695" w:rsidRDefault="00242E0B" w:rsidP="005B3C26">
      <w:pPr>
        <w:autoSpaceDE w:val="0"/>
        <w:autoSpaceDN w:val="0"/>
        <w:adjustRightInd w:val="0"/>
        <w:spacing w:after="0" w:line="240" w:lineRule="auto"/>
        <w:rPr>
          <w:rFonts w:ascii="Verdana" w:hAnsi="Verdana" w:cs="AGaramond-Regular"/>
          <w:b/>
          <w:sz w:val="24"/>
          <w:szCs w:val="24"/>
          <w:lang w:val="fr-CA"/>
        </w:rPr>
      </w:pPr>
    </w:p>
    <w:p w:rsidR="00A830A8" w:rsidRPr="00CF3695" w:rsidRDefault="00A830A8" w:rsidP="005B3C26">
      <w:pPr>
        <w:autoSpaceDE w:val="0"/>
        <w:autoSpaceDN w:val="0"/>
        <w:adjustRightInd w:val="0"/>
        <w:spacing w:after="0" w:line="240" w:lineRule="auto"/>
        <w:rPr>
          <w:rFonts w:ascii="Verdana" w:hAnsi="Verdana" w:cs="AGaramond-Regular"/>
          <w:b/>
          <w:sz w:val="24"/>
          <w:szCs w:val="24"/>
          <w:lang w:val="fr-CA"/>
        </w:rPr>
      </w:pPr>
      <w:bookmarkStart w:id="8" w:name="OLE_LINK3"/>
      <w:r w:rsidRPr="00CF3695">
        <w:rPr>
          <w:rFonts w:ascii="Verdana" w:hAnsi="Verdana" w:cs="AGaramond-Regular"/>
          <w:b/>
          <w:sz w:val="24"/>
          <w:szCs w:val="24"/>
          <w:lang w:val="fr-CA"/>
        </w:rPr>
        <w:t xml:space="preserve">Les roches </w:t>
      </w:r>
      <w:r w:rsidR="004453D8" w:rsidRPr="00CF3695">
        <w:rPr>
          <w:rFonts w:ascii="Verdana" w:hAnsi="Verdana" w:cs="AGaramond-Regular"/>
          <w:b/>
          <w:sz w:val="24"/>
          <w:szCs w:val="24"/>
          <w:lang w:val="fr-CA"/>
        </w:rPr>
        <w:t>ignées</w:t>
      </w:r>
      <w:r w:rsidRPr="00CF3695">
        <w:rPr>
          <w:rFonts w:ascii="Verdana" w:hAnsi="Verdana" w:cs="AGaramond-Regular"/>
          <w:b/>
          <w:sz w:val="24"/>
          <w:szCs w:val="24"/>
          <w:lang w:val="fr-CA"/>
        </w:rPr>
        <w:t> :</w:t>
      </w:r>
    </w:p>
    <w:p w:rsidR="00A830A8" w:rsidRPr="00CF3695" w:rsidRDefault="00A830A8"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Ce sont des roches qui se forment lorsque la lave ou le magma refroidissent.</w:t>
      </w:r>
    </w:p>
    <w:p w:rsidR="00A830A8" w:rsidRPr="00CF3695" w:rsidRDefault="00A830A8"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La lave qui refroidit a la surface de la terre ou près de celle-ci forme de la roche extrusive.  Le magma qui refroidit lentement à l’intérieur de la terre forme de la roche intrusive.</w:t>
      </w:r>
    </w:p>
    <w:p w:rsidR="005B3C26" w:rsidRPr="00CF3695" w:rsidRDefault="005B3C26" w:rsidP="005B3C26">
      <w:pPr>
        <w:autoSpaceDE w:val="0"/>
        <w:autoSpaceDN w:val="0"/>
        <w:adjustRightInd w:val="0"/>
        <w:spacing w:after="0" w:line="240" w:lineRule="auto"/>
        <w:rPr>
          <w:rFonts w:ascii="Verdana" w:hAnsi="Verdana" w:cs="AGaramond-Regular"/>
          <w:sz w:val="24"/>
          <w:szCs w:val="24"/>
          <w:lang w:val="fr-CA"/>
        </w:rPr>
      </w:pPr>
    </w:p>
    <w:p w:rsidR="00605622" w:rsidRPr="00CF3695" w:rsidRDefault="00605622"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La roche sédimentaire :</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Ce types de roches forme lorsque des sédiments se déposent les une par-dessus les autres et forment des couches.</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Cela se produit habituellement dans les océans et les lacs.  Les sédiments se déposent au fond et le poids de l’eau et des sédiments qui viennent les recouvrir finir par les compacter.</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La roche sédimentaire organique est constituée de restes d’organismes morts.</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p>
    <w:p w:rsidR="00605622" w:rsidRPr="00CF3695" w:rsidRDefault="00605622"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La roche métamorphique :</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 xml:space="preserve">Ce type de roche est forme par la chaleur et la pression.  </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Le marbre, l’ardoise et le gneiss sont des roches métamorphiques.</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p>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bookmarkStart w:id="9" w:name="OLE_LINK4"/>
      <w:bookmarkStart w:id="10" w:name="OLE_LINK5"/>
      <w:bookmarkEnd w:id="8"/>
      <w:r w:rsidRPr="00CF3695">
        <w:rPr>
          <w:rFonts w:ascii="Verdana" w:hAnsi="Verdana" w:cs="AGaramond-Regular"/>
          <w:b/>
          <w:sz w:val="24"/>
          <w:szCs w:val="24"/>
          <w:lang w:val="fr-CA"/>
        </w:rPr>
        <w:t>311-2 expliquer différents processus d’altération des roches.</w:t>
      </w:r>
    </w:p>
    <w:p w:rsidR="008E0C63" w:rsidRPr="00CF3695" w:rsidRDefault="006648F5"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Météorisation</w:t>
      </w:r>
      <w:r w:rsidR="008E0C63" w:rsidRPr="00CF3695">
        <w:rPr>
          <w:rFonts w:ascii="Verdana" w:hAnsi="Verdana" w:cs="AGaramond-Regular"/>
          <w:b/>
          <w:sz w:val="24"/>
          <w:szCs w:val="24"/>
          <w:lang w:val="fr-CA"/>
        </w:rPr>
        <w:t> :</w:t>
      </w:r>
      <w:r w:rsidR="00605622" w:rsidRPr="00CF3695">
        <w:rPr>
          <w:rFonts w:ascii="Verdana" w:hAnsi="Verdana" w:cs="AGaramond-Regular"/>
          <w:b/>
          <w:sz w:val="24"/>
          <w:szCs w:val="24"/>
          <w:lang w:val="fr-CA"/>
        </w:rPr>
        <w:t xml:space="preserve"> </w:t>
      </w:r>
    </w:p>
    <w:p w:rsidR="00605622" w:rsidRPr="00CF3695" w:rsidRDefault="00605622"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C’est le processus qui fragmente la roche en morceaux de plus en plus petits.</w:t>
      </w:r>
    </w:p>
    <w:p w:rsidR="00605622" w:rsidRPr="00CF3695" w:rsidRDefault="008E0C63"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sz w:val="24"/>
          <w:szCs w:val="24"/>
          <w:lang w:val="fr-CA"/>
        </w:rPr>
        <w:t>Résulte</w:t>
      </w:r>
      <w:r w:rsidR="00605622" w:rsidRPr="00CF3695">
        <w:rPr>
          <w:rFonts w:ascii="Verdana" w:hAnsi="Verdana" w:cs="AGaramond-Regular"/>
          <w:sz w:val="24"/>
          <w:szCs w:val="24"/>
          <w:lang w:val="fr-CA"/>
        </w:rPr>
        <w:t xml:space="preserve"> de </w:t>
      </w:r>
      <w:r w:rsidRPr="00CF3695">
        <w:rPr>
          <w:rFonts w:ascii="Verdana" w:hAnsi="Verdana" w:cs="AGaramond-Regular"/>
          <w:sz w:val="24"/>
          <w:szCs w:val="24"/>
          <w:lang w:val="fr-CA"/>
        </w:rPr>
        <w:t>l’action</w:t>
      </w:r>
      <w:r w:rsidR="00605622" w:rsidRPr="00CF3695">
        <w:rPr>
          <w:rFonts w:ascii="Verdana" w:hAnsi="Verdana" w:cs="AGaramond-Regular"/>
          <w:sz w:val="24"/>
          <w:szCs w:val="24"/>
          <w:lang w:val="fr-CA"/>
        </w:rPr>
        <w:t xml:space="preserve"> de la pluie, du gel de l’eau, du vent</w:t>
      </w:r>
      <w:r w:rsidRPr="00CF3695">
        <w:rPr>
          <w:rFonts w:ascii="Verdana" w:hAnsi="Verdana" w:cs="AGaramond-Regular"/>
          <w:sz w:val="24"/>
          <w:szCs w:val="24"/>
          <w:lang w:val="fr-CA"/>
        </w:rPr>
        <w:t>, de  la croissance des plantes et du mouvement de l’eau et de la glace.</w:t>
      </w:r>
    </w:p>
    <w:bookmarkEnd w:id="9"/>
    <w:bookmarkEnd w:id="10"/>
    <w:p w:rsidR="005B3C26" w:rsidRPr="00CF3695" w:rsidRDefault="005B3C26" w:rsidP="005B3C26">
      <w:pPr>
        <w:autoSpaceDE w:val="0"/>
        <w:autoSpaceDN w:val="0"/>
        <w:adjustRightInd w:val="0"/>
        <w:spacing w:after="0" w:line="240" w:lineRule="auto"/>
        <w:rPr>
          <w:rFonts w:ascii="Verdana" w:hAnsi="Verdana" w:cs="AGaramond-Regular"/>
          <w:b/>
          <w:sz w:val="24"/>
          <w:szCs w:val="24"/>
          <w:lang w:val="fr-CA"/>
        </w:rPr>
      </w:pPr>
    </w:p>
    <w:p w:rsidR="002A71BC" w:rsidRPr="00CF3695" w:rsidRDefault="006648F5" w:rsidP="005B3C26">
      <w:pPr>
        <w:autoSpaceDE w:val="0"/>
        <w:autoSpaceDN w:val="0"/>
        <w:adjustRightInd w:val="0"/>
        <w:spacing w:after="0" w:line="240" w:lineRule="auto"/>
        <w:rPr>
          <w:rFonts w:ascii="Verdana" w:hAnsi="Verdana" w:cs="AGaramond-Regular"/>
          <w:sz w:val="24"/>
          <w:szCs w:val="24"/>
          <w:lang w:val="fr-CA"/>
        </w:rPr>
      </w:pPr>
      <w:bookmarkStart w:id="11" w:name="OLE_LINK6"/>
      <w:bookmarkStart w:id="12" w:name="OLE_LINK7"/>
      <w:r w:rsidRPr="00CF3695">
        <w:rPr>
          <w:rFonts w:ascii="Verdana" w:hAnsi="Verdana" w:cs="AGaramond-Regular"/>
          <w:b/>
          <w:sz w:val="24"/>
          <w:szCs w:val="24"/>
          <w:lang w:val="fr-CA"/>
        </w:rPr>
        <w:t xml:space="preserve">La météorisation chimique </w:t>
      </w:r>
      <w:r w:rsidRPr="00CF3695">
        <w:rPr>
          <w:rFonts w:ascii="Verdana" w:hAnsi="Verdana" w:cs="AGaramond-Regular"/>
          <w:sz w:val="24"/>
          <w:szCs w:val="24"/>
          <w:lang w:val="fr-CA"/>
        </w:rPr>
        <w:t>brise la roche physiquement sans changer sa composition chimique.</w:t>
      </w:r>
    </w:p>
    <w:p w:rsidR="006648F5" w:rsidRPr="00CF3695" w:rsidRDefault="002A71BC"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noProof/>
          <w:lang w:val="fr-CA"/>
        </w:rPr>
        <w:t xml:space="preserve"> </w:t>
      </w:r>
      <w:r w:rsidRPr="00CF3695">
        <w:rPr>
          <w:rFonts w:ascii="Verdana" w:hAnsi="Verdana"/>
          <w:noProof/>
        </w:rPr>
        <w:drawing>
          <wp:inline distT="0" distB="0" distL="0" distR="0" wp14:anchorId="582F183D" wp14:editId="5B00C1F2">
            <wp:extent cx="2828925"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8925" cy="2286000"/>
                    </a:xfrm>
                    <a:prstGeom prst="rect">
                      <a:avLst/>
                    </a:prstGeom>
                  </pic:spPr>
                </pic:pic>
              </a:graphicData>
            </a:graphic>
          </wp:inline>
        </w:drawing>
      </w:r>
    </w:p>
    <w:p w:rsidR="002A71BC" w:rsidRPr="00CF3695" w:rsidRDefault="006648F5"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b/>
          <w:sz w:val="24"/>
          <w:szCs w:val="24"/>
          <w:lang w:val="fr-CA"/>
        </w:rPr>
        <w:t>La météorisation mécanique</w:t>
      </w:r>
      <w:r w:rsidRPr="00CF3695">
        <w:rPr>
          <w:rFonts w:ascii="Verdana" w:hAnsi="Verdana" w:cs="AGaramond-Regular"/>
          <w:sz w:val="24"/>
          <w:szCs w:val="24"/>
          <w:lang w:val="fr-CA"/>
        </w:rPr>
        <w:t xml:space="preserve"> brise la roche physiquement sans changer sa composition chimique.</w:t>
      </w:r>
    </w:p>
    <w:p w:rsidR="006648F5" w:rsidRPr="00CF3695" w:rsidRDefault="002A71BC"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noProof/>
          <w:lang w:val="fr-CA"/>
        </w:rPr>
        <w:lastRenderedPageBreak/>
        <w:t xml:space="preserve"> </w:t>
      </w:r>
      <w:r w:rsidRPr="00CF3695">
        <w:rPr>
          <w:rFonts w:ascii="Verdana" w:hAnsi="Verdana"/>
          <w:noProof/>
        </w:rPr>
        <w:drawing>
          <wp:inline distT="0" distB="0" distL="0" distR="0" wp14:anchorId="4F472211" wp14:editId="5C946A67">
            <wp:extent cx="335280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2838450"/>
                    </a:xfrm>
                    <a:prstGeom prst="rect">
                      <a:avLst/>
                    </a:prstGeom>
                  </pic:spPr>
                </pic:pic>
              </a:graphicData>
            </a:graphic>
          </wp:inline>
        </w:drawing>
      </w:r>
    </w:p>
    <w:p w:rsidR="006648F5" w:rsidRPr="00CF3695" w:rsidRDefault="006648F5"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cs="AGaramond-Regular"/>
          <w:b/>
          <w:sz w:val="24"/>
          <w:szCs w:val="24"/>
          <w:lang w:val="fr-CA"/>
        </w:rPr>
        <w:t>La météorisation biologique</w:t>
      </w:r>
      <w:r w:rsidRPr="00CF3695">
        <w:rPr>
          <w:rFonts w:ascii="Verdana" w:hAnsi="Verdana" w:cs="AGaramond-Regular"/>
          <w:sz w:val="24"/>
          <w:szCs w:val="24"/>
          <w:lang w:val="fr-CA"/>
        </w:rPr>
        <w:t xml:space="preserve"> est causée par des organismes vivants ou morts.  Elle peut être mécanique ou chimique.</w:t>
      </w:r>
    </w:p>
    <w:p w:rsidR="002A71BC" w:rsidRPr="00CF3695" w:rsidRDefault="002A71BC" w:rsidP="005B3C26">
      <w:pPr>
        <w:autoSpaceDE w:val="0"/>
        <w:autoSpaceDN w:val="0"/>
        <w:adjustRightInd w:val="0"/>
        <w:spacing w:after="0" w:line="240" w:lineRule="auto"/>
        <w:rPr>
          <w:rFonts w:ascii="Verdana" w:hAnsi="Verdana" w:cs="AGaramond-Regular"/>
          <w:sz w:val="24"/>
          <w:szCs w:val="24"/>
          <w:lang w:val="fr-CA"/>
        </w:rPr>
      </w:pPr>
    </w:p>
    <w:p w:rsidR="006648F5" w:rsidRPr="00CF3695" w:rsidRDefault="002A71BC" w:rsidP="005B3C26">
      <w:pPr>
        <w:autoSpaceDE w:val="0"/>
        <w:autoSpaceDN w:val="0"/>
        <w:adjustRightInd w:val="0"/>
        <w:spacing w:after="0" w:line="240" w:lineRule="auto"/>
        <w:rPr>
          <w:rFonts w:ascii="Verdana" w:hAnsi="Verdana" w:cs="AGaramond-Regular"/>
          <w:sz w:val="24"/>
          <w:szCs w:val="24"/>
          <w:lang w:val="fr-CA"/>
        </w:rPr>
      </w:pPr>
      <w:r w:rsidRPr="00CF3695">
        <w:rPr>
          <w:rFonts w:ascii="Verdana" w:hAnsi="Verdana"/>
          <w:noProof/>
        </w:rPr>
        <w:drawing>
          <wp:inline distT="0" distB="0" distL="0" distR="0" wp14:anchorId="3C21C113" wp14:editId="65B3B8C7">
            <wp:extent cx="32766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600" cy="2686050"/>
                    </a:xfrm>
                    <a:prstGeom prst="rect">
                      <a:avLst/>
                    </a:prstGeom>
                  </pic:spPr>
                </pic:pic>
              </a:graphicData>
            </a:graphic>
          </wp:inline>
        </w:drawing>
      </w:r>
    </w:p>
    <w:p w:rsidR="006648F5" w:rsidRPr="00CF3695" w:rsidRDefault="006648F5" w:rsidP="005B3C26">
      <w:pPr>
        <w:autoSpaceDE w:val="0"/>
        <w:autoSpaceDN w:val="0"/>
        <w:adjustRightInd w:val="0"/>
        <w:spacing w:after="0" w:line="240" w:lineRule="auto"/>
        <w:rPr>
          <w:rFonts w:ascii="Verdana" w:hAnsi="Verdana" w:cs="AGaramond-Regular"/>
          <w:sz w:val="24"/>
          <w:szCs w:val="24"/>
          <w:lang w:val="fr-CA"/>
        </w:rPr>
      </w:pPr>
      <w:bookmarkStart w:id="13" w:name="OLE_LINK8"/>
      <w:bookmarkStart w:id="14" w:name="OLE_LINK9"/>
      <w:bookmarkEnd w:id="11"/>
      <w:bookmarkEnd w:id="12"/>
      <w:r w:rsidRPr="00CF3695">
        <w:rPr>
          <w:rFonts w:ascii="Verdana" w:hAnsi="Verdana" w:cs="AGaramond-Regular"/>
          <w:b/>
          <w:sz w:val="24"/>
          <w:szCs w:val="24"/>
          <w:lang w:val="fr-CA"/>
        </w:rPr>
        <w:t xml:space="preserve">Érosion : </w:t>
      </w:r>
      <w:r w:rsidRPr="00CF3695">
        <w:rPr>
          <w:rFonts w:ascii="Verdana" w:hAnsi="Verdana" w:cs="AGaramond-Regular"/>
          <w:sz w:val="24"/>
          <w:szCs w:val="24"/>
          <w:lang w:val="fr-CA"/>
        </w:rPr>
        <w:t>C’est le déplacement des grains de roches et de minéraux d’un endroit à un autre.</w:t>
      </w:r>
    </w:p>
    <w:p w:rsidR="006648F5" w:rsidRPr="00CF3695" w:rsidRDefault="006648F5" w:rsidP="005B3C26">
      <w:pPr>
        <w:autoSpaceDE w:val="0"/>
        <w:autoSpaceDN w:val="0"/>
        <w:adjustRightInd w:val="0"/>
        <w:spacing w:after="0" w:line="240" w:lineRule="auto"/>
        <w:rPr>
          <w:rFonts w:ascii="Verdana" w:hAnsi="Verdana" w:cs="AGaramond-Regular"/>
          <w:sz w:val="24"/>
          <w:szCs w:val="24"/>
          <w:lang w:val="fr-CA"/>
        </w:rPr>
      </w:pPr>
    </w:p>
    <w:bookmarkEnd w:id="13"/>
    <w:bookmarkEnd w:id="14"/>
    <w:p w:rsidR="006648F5" w:rsidRPr="00CF3695" w:rsidRDefault="006648F5" w:rsidP="005B3C26">
      <w:pPr>
        <w:autoSpaceDE w:val="0"/>
        <w:autoSpaceDN w:val="0"/>
        <w:adjustRightInd w:val="0"/>
        <w:spacing w:after="0" w:line="240" w:lineRule="auto"/>
        <w:rPr>
          <w:rFonts w:ascii="Verdana" w:hAnsi="Verdana" w:cs="AGaramond-Regular"/>
          <w:sz w:val="24"/>
          <w:szCs w:val="24"/>
          <w:lang w:val="fr-CA"/>
        </w:rPr>
      </w:pPr>
    </w:p>
    <w:p w:rsidR="005B3C26" w:rsidRDefault="005B3C26" w:rsidP="005B3C26">
      <w:pPr>
        <w:autoSpaceDE w:val="0"/>
        <w:autoSpaceDN w:val="0"/>
        <w:adjustRightInd w:val="0"/>
        <w:spacing w:after="0" w:line="240" w:lineRule="auto"/>
        <w:rPr>
          <w:rFonts w:ascii="Verdana" w:hAnsi="Verdana" w:cs="AGaramond-Regular"/>
          <w:b/>
          <w:sz w:val="24"/>
          <w:szCs w:val="24"/>
          <w:lang w:val="fr-CA"/>
        </w:rPr>
      </w:pPr>
      <w:r w:rsidRPr="00CF3695">
        <w:rPr>
          <w:rFonts w:ascii="Verdana" w:hAnsi="Verdana" w:cs="AGaramond-Regular"/>
          <w:b/>
          <w:sz w:val="24"/>
          <w:szCs w:val="24"/>
          <w:lang w:val="fr-CA"/>
        </w:rPr>
        <w:t>310-3 classifier divers types de sol selon le</w:t>
      </w:r>
      <w:r w:rsidR="00BF1725" w:rsidRPr="00CF3695">
        <w:rPr>
          <w:rFonts w:ascii="Verdana" w:hAnsi="Verdana" w:cs="AGaramond-Regular"/>
          <w:b/>
          <w:sz w:val="24"/>
          <w:szCs w:val="24"/>
          <w:lang w:val="fr-CA"/>
        </w:rPr>
        <w:t xml:space="preserve">urs caractéristiques et étudier </w:t>
      </w:r>
      <w:r w:rsidRPr="00CF3695">
        <w:rPr>
          <w:rFonts w:ascii="Verdana" w:hAnsi="Verdana" w:cs="AGaramond-Regular"/>
          <w:b/>
          <w:sz w:val="24"/>
          <w:szCs w:val="24"/>
          <w:lang w:val="fr-CA"/>
        </w:rPr>
        <w:t>les méthodes d’enrichissement des sols.</w:t>
      </w:r>
    </w:p>
    <w:p w:rsidR="007002CB" w:rsidRDefault="007002CB" w:rsidP="005B3C26">
      <w:pPr>
        <w:autoSpaceDE w:val="0"/>
        <w:autoSpaceDN w:val="0"/>
        <w:adjustRightInd w:val="0"/>
        <w:spacing w:after="0" w:line="240" w:lineRule="auto"/>
        <w:rPr>
          <w:rFonts w:ascii="Verdana" w:hAnsi="Verdana" w:cs="AGaramond-Regular"/>
          <w:b/>
          <w:sz w:val="24"/>
          <w:szCs w:val="24"/>
          <w:lang w:val="fr-CA"/>
        </w:rPr>
      </w:pPr>
      <w:r>
        <w:rPr>
          <w:rFonts w:ascii="Verdana" w:hAnsi="Verdana" w:cs="AGaramond-Regular"/>
          <w:b/>
          <w:sz w:val="24"/>
          <w:szCs w:val="24"/>
          <w:lang w:val="fr-CA"/>
        </w:rPr>
        <w:t>Feuille FR 10-24</w:t>
      </w:r>
    </w:p>
    <w:p w:rsidR="00242E0B" w:rsidRDefault="00242E0B" w:rsidP="005B3C26">
      <w:pPr>
        <w:autoSpaceDE w:val="0"/>
        <w:autoSpaceDN w:val="0"/>
        <w:adjustRightInd w:val="0"/>
        <w:spacing w:after="0" w:line="240" w:lineRule="auto"/>
        <w:rPr>
          <w:rFonts w:ascii="Verdana" w:hAnsi="Verdana" w:cs="AGaramond-Regular"/>
          <w:sz w:val="24"/>
          <w:szCs w:val="24"/>
          <w:lang w:val="fr-CA"/>
        </w:rPr>
      </w:pPr>
    </w:p>
    <w:p w:rsidR="007002CB" w:rsidRPr="00242E0B" w:rsidRDefault="003543C7" w:rsidP="005B3C26">
      <w:pPr>
        <w:autoSpaceDE w:val="0"/>
        <w:autoSpaceDN w:val="0"/>
        <w:adjustRightInd w:val="0"/>
        <w:spacing w:after="0" w:line="240" w:lineRule="auto"/>
        <w:rPr>
          <w:rFonts w:ascii="Verdana" w:hAnsi="Verdana" w:cs="AGaramond-Regular"/>
          <w:sz w:val="24"/>
          <w:szCs w:val="24"/>
          <w:lang w:val="fr-CA"/>
        </w:rPr>
      </w:pPr>
      <w:r w:rsidRPr="00242E0B">
        <w:rPr>
          <w:rFonts w:ascii="Verdana" w:hAnsi="Verdana" w:cs="AGaramond-Regular"/>
          <w:sz w:val="24"/>
          <w:szCs w:val="24"/>
          <w:lang w:val="fr-CA"/>
        </w:rPr>
        <w:t>Page 300-308 Omniscience 7</w:t>
      </w:r>
    </w:p>
    <w:p w:rsidR="00881E04" w:rsidRPr="00242E0B" w:rsidRDefault="00881E04" w:rsidP="005B3C26">
      <w:pPr>
        <w:autoSpaceDE w:val="0"/>
        <w:autoSpaceDN w:val="0"/>
        <w:adjustRightInd w:val="0"/>
        <w:spacing w:after="0" w:line="240" w:lineRule="auto"/>
        <w:rPr>
          <w:rFonts w:ascii="Verdana" w:hAnsi="Verdana" w:cs="AGaramond-Regular"/>
          <w:b/>
          <w:sz w:val="24"/>
          <w:szCs w:val="24"/>
          <w:lang w:val="fr-CA"/>
        </w:rPr>
      </w:pPr>
    </w:p>
    <w:p w:rsidR="003543C7" w:rsidRPr="00242E0B" w:rsidRDefault="003543C7" w:rsidP="003543C7">
      <w:pPr>
        <w:autoSpaceDE w:val="0"/>
        <w:autoSpaceDN w:val="0"/>
        <w:adjustRightInd w:val="0"/>
        <w:spacing w:after="0" w:line="240" w:lineRule="auto"/>
        <w:rPr>
          <w:rFonts w:ascii="Arial,Bold" w:hAnsi="Arial,Bold" w:cs="Arial,Bold"/>
          <w:b/>
          <w:bCs/>
          <w:sz w:val="24"/>
          <w:szCs w:val="24"/>
          <w:lang w:val="fr-CA"/>
        </w:rPr>
      </w:pPr>
    </w:p>
    <w:p w:rsidR="003543C7" w:rsidRPr="00242E0B" w:rsidRDefault="003543C7" w:rsidP="003543C7">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lang w:val="fr-CA"/>
        </w:rPr>
        <w:lastRenderedPageBreak/>
        <w:t>Les sols constituent la partie superficielle de la croûte terrestre où les plantes croissent. Ils sont le produit</w:t>
      </w:r>
      <w:r w:rsidRPr="00242E0B">
        <w:rPr>
          <w:rFonts w:ascii="Arial" w:hAnsi="Arial" w:cs="Arial"/>
          <w:sz w:val="24"/>
          <w:szCs w:val="24"/>
          <w:lang w:val="fr-CA"/>
        </w:rPr>
        <w:t xml:space="preserve"> </w:t>
      </w:r>
      <w:r w:rsidRPr="00242E0B">
        <w:rPr>
          <w:rFonts w:ascii="Arial" w:hAnsi="Arial" w:cs="Arial"/>
          <w:sz w:val="24"/>
          <w:szCs w:val="24"/>
          <w:lang w:val="fr-CA"/>
        </w:rPr>
        <w:t>de l'action du climat sur les roches et les sédiments et de la vie organique.</w:t>
      </w:r>
    </w:p>
    <w:p w:rsidR="005B3C26" w:rsidRPr="00242E0B" w:rsidRDefault="003543C7" w:rsidP="003543C7">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lang w:val="fr-CA"/>
        </w:rPr>
        <w:t>Les sols ont des caractéristiques très variées. On les trouve en couche</w:t>
      </w:r>
      <w:r w:rsidRPr="00242E0B">
        <w:rPr>
          <w:rFonts w:ascii="Arial" w:hAnsi="Arial" w:cs="Arial"/>
          <w:sz w:val="24"/>
          <w:szCs w:val="24"/>
          <w:lang w:val="fr-CA"/>
        </w:rPr>
        <w:t xml:space="preserve">s épaisses ou minces. Selon les </w:t>
      </w:r>
      <w:r w:rsidRPr="00242E0B">
        <w:rPr>
          <w:rFonts w:ascii="Arial" w:hAnsi="Arial" w:cs="Arial"/>
          <w:sz w:val="24"/>
          <w:szCs w:val="24"/>
          <w:lang w:val="fr-CA"/>
        </w:rPr>
        <w:t>endroits, ils peuvent êtres noirs, bruns ou gris et leur texture peut être sabl</w:t>
      </w:r>
      <w:r w:rsidRPr="00242E0B">
        <w:rPr>
          <w:rFonts w:ascii="Arial" w:hAnsi="Arial" w:cs="Arial"/>
          <w:sz w:val="24"/>
          <w:szCs w:val="24"/>
          <w:lang w:val="fr-CA"/>
        </w:rPr>
        <w:t>euse ou argileuse. Bien que les sols qui recouvrent le NB</w:t>
      </w:r>
      <w:r w:rsidRPr="00242E0B">
        <w:rPr>
          <w:rFonts w:ascii="Arial" w:hAnsi="Arial" w:cs="Arial"/>
          <w:sz w:val="24"/>
          <w:szCs w:val="24"/>
          <w:lang w:val="fr-CA"/>
        </w:rPr>
        <w:t xml:space="preserve"> soient loin d'être uniformes, ils ont cepe</w:t>
      </w:r>
      <w:r w:rsidRPr="00242E0B">
        <w:rPr>
          <w:rFonts w:ascii="Arial" w:hAnsi="Arial" w:cs="Arial"/>
          <w:sz w:val="24"/>
          <w:szCs w:val="24"/>
          <w:lang w:val="fr-CA"/>
        </w:rPr>
        <w:t xml:space="preserve">ndant des points en commun. Ils </w:t>
      </w:r>
      <w:r w:rsidRPr="00242E0B">
        <w:rPr>
          <w:rFonts w:ascii="Arial" w:hAnsi="Arial" w:cs="Arial"/>
          <w:sz w:val="24"/>
          <w:szCs w:val="24"/>
          <w:lang w:val="fr-CA"/>
        </w:rPr>
        <w:t>renferment quatre constituants de base : les minéraux, les bactéries e</w:t>
      </w:r>
      <w:r w:rsidRPr="00242E0B">
        <w:rPr>
          <w:rFonts w:ascii="Arial" w:hAnsi="Arial" w:cs="Arial"/>
          <w:sz w:val="24"/>
          <w:szCs w:val="24"/>
          <w:lang w:val="fr-CA"/>
        </w:rPr>
        <w:t xml:space="preserve">t matières organiques, l'air et </w:t>
      </w:r>
      <w:r w:rsidRPr="00242E0B">
        <w:rPr>
          <w:rFonts w:ascii="Arial" w:hAnsi="Arial" w:cs="Arial"/>
          <w:sz w:val="24"/>
          <w:szCs w:val="24"/>
          <w:lang w:val="fr-CA"/>
        </w:rPr>
        <w:t>l'humidité. Mais si les éléments essentiels restent les mêmes, leur proportion varie d'un sol à l'autre.</w:t>
      </w:r>
    </w:p>
    <w:p w:rsidR="00242E0B" w:rsidRPr="00242E0B" w:rsidRDefault="00242E0B" w:rsidP="003543C7">
      <w:pPr>
        <w:autoSpaceDE w:val="0"/>
        <w:autoSpaceDN w:val="0"/>
        <w:adjustRightInd w:val="0"/>
        <w:spacing w:after="0" w:line="240" w:lineRule="auto"/>
        <w:rPr>
          <w:rFonts w:ascii="Arial" w:hAnsi="Arial" w:cs="Arial"/>
          <w:sz w:val="24"/>
          <w:szCs w:val="24"/>
          <w:lang w:val="fr-CA"/>
        </w:rPr>
      </w:pPr>
    </w:p>
    <w:p w:rsidR="00D75C0E" w:rsidRPr="00242E0B" w:rsidRDefault="00242E0B" w:rsidP="003543C7">
      <w:pPr>
        <w:autoSpaceDE w:val="0"/>
        <w:autoSpaceDN w:val="0"/>
        <w:adjustRightInd w:val="0"/>
        <w:spacing w:after="0" w:line="240" w:lineRule="auto"/>
        <w:rPr>
          <w:rFonts w:ascii="Arial" w:hAnsi="Arial" w:cs="Arial"/>
          <w:sz w:val="24"/>
          <w:szCs w:val="24"/>
          <w:lang w:val="fr-CA"/>
        </w:rPr>
      </w:pPr>
      <w:r w:rsidRPr="00242E0B">
        <w:rPr>
          <w:rFonts w:ascii="Arial" w:hAnsi="Arial" w:cs="Arial"/>
          <w:b/>
          <w:sz w:val="24"/>
          <w:szCs w:val="24"/>
          <w:lang w:val="fr-CA"/>
        </w:rPr>
        <w:t>Le lessivage</w:t>
      </w:r>
      <w:r w:rsidRPr="00242E0B">
        <w:rPr>
          <w:rFonts w:ascii="Arial" w:hAnsi="Arial" w:cs="Arial"/>
          <w:sz w:val="24"/>
          <w:szCs w:val="24"/>
          <w:lang w:val="fr-CA"/>
        </w:rPr>
        <w:t xml:space="preserve"> est l’élimination de matériaux solubles dissous dans l’eau de ruissellement.  Cela signifie que tout matériel du sol qui est soluble dans l’eau se dissoudra s’il y a de l’eau et sera entrainé par l’eau qui s’écoule à travers le sol.</w:t>
      </w:r>
    </w:p>
    <w:p w:rsidR="00242E0B" w:rsidRPr="00242E0B" w:rsidRDefault="00242E0B" w:rsidP="003543C7">
      <w:pPr>
        <w:autoSpaceDE w:val="0"/>
        <w:autoSpaceDN w:val="0"/>
        <w:adjustRightInd w:val="0"/>
        <w:spacing w:after="0" w:line="240" w:lineRule="auto"/>
        <w:rPr>
          <w:rFonts w:ascii="Arial" w:hAnsi="Arial" w:cs="Arial"/>
          <w:sz w:val="24"/>
          <w:szCs w:val="24"/>
          <w:lang w:val="fr-CA"/>
        </w:rPr>
      </w:pPr>
    </w:p>
    <w:p w:rsidR="00242E0B" w:rsidRPr="00242E0B" w:rsidRDefault="00242E0B" w:rsidP="003543C7">
      <w:pPr>
        <w:autoSpaceDE w:val="0"/>
        <w:autoSpaceDN w:val="0"/>
        <w:adjustRightInd w:val="0"/>
        <w:spacing w:after="0" w:line="240" w:lineRule="auto"/>
        <w:rPr>
          <w:rFonts w:ascii="Arial" w:hAnsi="Arial" w:cs="Arial"/>
          <w:sz w:val="24"/>
          <w:szCs w:val="24"/>
          <w:lang w:val="fr-CA"/>
        </w:rPr>
      </w:pPr>
      <w:r w:rsidRPr="00242E0B">
        <w:rPr>
          <w:rFonts w:ascii="Arial" w:hAnsi="Arial" w:cs="Arial"/>
          <w:b/>
          <w:sz w:val="24"/>
          <w:szCs w:val="24"/>
          <w:lang w:val="fr-CA"/>
        </w:rPr>
        <w:t>L’humus</w:t>
      </w:r>
      <w:r w:rsidRPr="00242E0B">
        <w:rPr>
          <w:rFonts w:ascii="Arial" w:hAnsi="Arial" w:cs="Arial"/>
          <w:sz w:val="24"/>
          <w:szCs w:val="24"/>
          <w:lang w:val="fr-CA"/>
        </w:rPr>
        <w:t xml:space="preserve"> est la matière organique stable et foncée provenant de la décomposition de matières animales et végétales qui s’accumulent avec le temps sur le sol.</w:t>
      </w:r>
    </w:p>
    <w:p w:rsidR="00242E0B" w:rsidRDefault="00242E0B" w:rsidP="003543C7">
      <w:pPr>
        <w:autoSpaceDE w:val="0"/>
        <w:autoSpaceDN w:val="0"/>
        <w:adjustRightInd w:val="0"/>
        <w:spacing w:after="0" w:line="240" w:lineRule="auto"/>
        <w:rPr>
          <w:rFonts w:ascii="Arial" w:hAnsi="Arial" w:cs="Arial"/>
          <w:sz w:val="24"/>
          <w:szCs w:val="24"/>
          <w:lang w:val="fr-CA"/>
        </w:rPr>
      </w:pPr>
    </w:p>
    <w:p w:rsidR="00242E0B" w:rsidRPr="00242E0B" w:rsidRDefault="00242E0B" w:rsidP="003543C7">
      <w:pPr>
        <w:autoSpaceDE w:val="0"/>
        <w:autoSpaceDN w:val="0"/>
        <w:adjustRightInd w:val="0"/>
        <w:spacing w:after="0" w:line="240" w:lineRule="auto"/>
        <w:rPr>
          <w:rFonts w:ascii="Arial" w:hAnsi="Arial" w:cs="Arial"/>
          <w:sz w:val="24"/>
          <w:szCs w:val="24"/>
          <w:lang w:val="fr-CA"/>
        </w:rPr>
      </w:pPr>
    </w:p>
    <w:p w:rsidR="001311FF" w:rsidRPr="00242E0B" w:rsidRDefault="001311FF" w:rsidP="003543C7">
      <w:pPr>
        <w:autoSpaceDE w:val="0"/>
        <w:autoSpaceDN w:val="0"/>
        <w:adjustRightInd w:val="0"/>
        <w:spacing w:after="0" w:line="240" w:lineRule="auto"/>
        <w:rPr>
          <w:rFonts w:ascii="Arial" w:hAnsi="Arial" w:cs="Arial"/>
          <w:b/>
          <w:sz w:val="24"/>
          <w:szCs w:val="24"/>
          <w:lang w:val="fr-CA"/>
        </w:rPr>
      </w:pPr>
      <w:r w:rsidRPr="00242E0B">
        <w:rPr>
          <w:rFonts w:ascii="Arial" w:hAnsi="Arial" w:cs="Arial"/>
          <w:b/>
          <w:sz w:val="24"/>
          <w:szCs w:val="24"/>
          <w:lang w:val="fr-CA"/>
        </w:rPr>
        <w:t>Le profil du sol</w:t>
      </w:r>
    </w:p>
    <w:tbl>
      <w:tblPr>
        <w:tblStyle w:val="TableGrid"/>
        <w:tblW w:w="0" w:type="auto"/>
        <w:tblLook w:val="04A0" w:firstRow="1" w:lastRow="0" w:firstColumn="1" w:lastColumn="0" w:noHBand="0" w:noVBand="1"/>
      </w:tblPr>
      <w:tblGrid>
        <w:gridCol w:w="3325"/>
        <w:gridCol w:w="6025"/>
      </w:tblGrid>
      <w:tr w:rsidR="001311FF" w:rsidRPr="00242E0B" w:rsidTr="00242E0B">
        <w:tc>
          <w:tcPr>
            <w:tcW w:w="33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Couche</w:t>
            </w:r>
          </w:p>
        </w:tc>
        <w:tc>
          <w:tcPr>
            <w:tcW w:w="60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Processus en cours</w:t>
            </w:r>
          </w:p>
        </w:tc>
      </w:tr>
      <w:tr w:rsidR="001311FF" w:rsidRPr="00242E0B" w:rsidTr="00242E0B">
        <w:tc>
          <w:tcPr>
            <w:tcW w:w="33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Couche supérieure (A)</w:t>
            </w:r>
          </w:p>
        </w:tc>
        <w:tc>
          <w:tcPr>
            <w:tcW w:w="60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 L’humus se créé à mesure que le compost se mélange aux composants en place.</w:t>
            </w:r>
          </w:p>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 interactions entre les plantes et les animaux.</w:t>
            </w:r>
          </w:p>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Soumis aux météorisations mécanique, chimique et biologique.</w:t>
            </w:r>
          </w:p>
        </w:tc>
      </w:tr>
      <w:tr w:rsidR="001311FF" w:rsidRPr="00242E0B" w:rsidTr="00242E0B">
        <w:tc>
          <w:tcPr>
            <w:tcW w:w="33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Couche intermédiaire (B)</w:t>
            </w:r>
          </w:p>
        </w:tc>
        <w:tc>
          <w:tcPr>
            <w:tcW w:w="60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 lessivage des minéraux</w:t>
            </w:r>
          </w:p>
        </w:tc>
      </w:tr>
      <w:tr w:rsidR="001311FF" w:rsidRPr="00242E0B" w:rsidTr="00242E0B">
        <w:tc>
          <w:tcPr>
            <w:tcW w:w="33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 xml:space="preserve">Couche inférieure </w:t>
            </w:r>
            <w:r w:rsidR="00242E0B" w:rsidRPr="00242E0B">
              <w:rPr>
                <w:rFonts w:ascii="Arial" w:hAnsi="Arial" w:cs="Arial"/>
                <w:sz w:val="24"/>
                <w:szCs w:val="24"/>
                <w:lang w:val="fr-CA"/>
              </w:rPr>
              <w:t>(C</w:t>
            </w:r>
            <w:r w:rsidRPr="00242E0B">
              <w:rPr>
                <w:rFonts w:ascii="Arial" w:hAnsi="Arial" w:cs="Arial"/>
                <w:sz w:val="24"/>
                <w:szCs w:val="24"/>
                <w:lang w:val="fr-CA"/>
              </w:rPr>
              <w:t xml:space="preserve">) </w:t>
            </w:r>
          </w:p>
        </w:tc>
        <w:tc>
          <w:tcPr>
            <w:tcW w:w="6025" w:type="dxa"/>
          </w:tcPr>
          <w:p w:rsidR="001311FF" w:rsidRPr="00242E0B" w:rsidRDefault="001311FF" w:rsidP="003543C7">
            <w:pPr>
              <w:autoSpaceDE w:val="0"/>
              <w:autoSpaceDN w:val="0"/>
              <w:adjustRightInd w:val="0"/>
              <w:rPr>
                <w:rFonts w:ascii="Arial" w:hAnsi="Arial" w:cs="Arial"/>
                <w:sz w:val="24"/>
                <w:szCs w:val="24"/>
                <w:lang w:val="fr-CA"/>
              </w:rPr>
            </w:pPr>
            <w:r w:rsidRPr="00242E0B">
              <w:rPr>
                <w:rFonts w:ascii="Arial" w:hAnsi="Arial" w:cs="Arial"/>
                <w:sz w:val="24"/>
                <w:szCs w:val="24"/>
                <w:lang w:val="fr-CA"/>
              </w:rPr>
              <w:t>• il ne se produit pas beaucoup de changements dans cette couche; elle est semblable à la roche mère sous-jacente.</w:t>
            </w:r>
          </w:p>
        </w:tc>
      </w:tr>
    </w:tbl>
    <w:p w:rsidR="001311FF" w:rsidRPr="00242E0B" w:rsidRDefault="001311FF" w:rsidP="003543C7">
      <w:pPr>
        <w:autoSpaceDE w:val="0"/>
        <w:autoSpaceDN w:val="0"/>
        <w:adjustRightInd w:val="0"/>
        <w:spacing w:after="0" w:line="240" w:lineRule="auto"/>
        <w:rPr>
          <w:rFonts w:ascii="Arial" w:hAnsi="Arial" w:cs="Arial"/>
          <w:sz w:val="24"/>
          <w:szCs w:val="24"/>
          <w:lang w:val="fr-CA"/>
        </w:rPr>
      </w:pPr>
    </w:p>
    <w:p w:rsidR="001311FF" w:rsidRDefault="00A7330E" w:rsidP="003543C7">
      <w:pPr>
        <w:autoSpaceDE w:val="0"/>
        <w:autoSpaceDN w:val="0"/>
        <w:adjustRightInd w:val="0"/>
        <w:spacing w:after="0" w:line="240" w:lineRule="auto"/>
        <w:rPr>
          <w:rFonts w:ascii="Arial" w:hAnsi="Arial" w:cs="Arial"/>
          <w:sz w:val="24"/>
          <w:szCs w:val="24"/>
          <w:lang w:val="fr-CA"/>
        </w:rPr>
      </w:pPr>
      <w:r>
        <w:rPr>
          <w:rFonts w:ascii="Arial" w:hAnsi="Arial" w:cs="Arial"/>
          <w:sz w:val="24"/>
          <w:szCs w:val="24"/>
          <w:lang w:val="fr-CA"/>
        </w:rPr>
        <w:t>Les propriétés utilisées pour classer les sols sont la texture, la taille des particules et la capacité de rétention d’eau.</w:t>
      </w:r>
    </w:p>
    <w:p w:rsidR="00A7330E" w:rsidRDefault="00A7330E" w:rsidP="003543C7">
      <w:pPr>
        <w:autoSpaceDE w:val="0"/>
        <w:autoSpaceDN w:val="0"/>
        <w:adjustRightInd w:val="0"/>
        <w:spacing w:after="0" w:line="240" w:lineRule="auto"/>
        <w:rPr>
          <w:rFonts w:ascii="Arial" w:hAnsi="Arial" w:cs="Arial"/>
          <w:sz w:val="24"/>
          <w:szCs w:val="24"/>
          <w:lang w:val="fr-CA"/>
        </w:rPr>
      </w:pPr>
    </w:p>
    <w:p w:rsidR="00A7330E" w:rsidRPr="00242E0B" w:rsidRDefault="00A7330E" w:rsidP="003543C7">
      <w:pPr>
        <w:autoSpaceDE w:val="0"/>
        <w:autoSpaceDN w:val="0"/>
        <w:adjustRightInd w:val="0"/>
        <w:spacing w:after="0" w:line="240" w:lineRule="auto"/>
        <w:rPr>
          <w:rFonts w:ascii="Arial" w:hAnsi="Arial" w:cs="Arial"/>
          <w:sz w:val="24"/>
          <w:szCs w:val="24"/>
          <w:lang w:val="fr-CA"/>
        </w:rPr>
      </w:pPr>
    </w:p>
    <w:p w:rsidR="00D75C0E" w:rsidRPr="00242E0B" w:rsidRDefault="005B3C26" w:rsidP="00D75C0E">
      <w:pPr>
        <w:autoSpaceDE w:val="0"/>
        <w:autoSpaceDN w:val="0"/>
        <w:adjustRightInd w:val="0"/>
        <w:spacing w:after="0" w:line="240" w:lineRule="auto"/>
        <w:rPr>
          <w:rFonts w:ascii="Verdana" w:hAnsi="Verdana" w:cs="AGaramond-Regular"/>
          <w:b/>
          <w:sz w:val="24"/>
          <w:szCs w:val="24"/>
          <w:lang w:val="fr-CA"/>
        </w:rPr>
      </w:pPr>
      <w:r w:rsidRPr="00242E0B">
        <w:rPr>
          <w:rFonts w:ascii="Verdana" w:hAnsi="Verdana" w:cs="AGaramond-Regular"/>
          <w:b/>
          <w:sz w:val="24"/>
          <w:szCs w:val="24"/>
          <w:lang w:val="fr-CA"/>
        </w:rPr>
        <w:t xml:space="preserve">311-3 établir des liens entre divers phénomènes météorologiques, </w:t>
      </w:r>
      <w:r w:rsidRPr="00242E0B">
        <w:rPr>
          <w:rFonts w:ascii="Verdana" w:hAnsi="Verdana" w:cs="Garamond"/>
          <w:b/>
          <w:sz w:val="24"/>
          <w:szCs w:val="24"/>
          <w:lang w:val="fr-CA"/>
        </w:rPr>
        <w:t>géologiques et b</w:t>
      </w:r>
      <w:r w:rsidR="00D75C0E" w:rsidRPr="00242E0B">
        <w:rPr>
          <w:rFonts w:ascii="Verdana" w:hAnsi="Verdana" w:cs="Garamond"/>
          <w:b/>
          <w:sz w:val="24"/>
          <w:szCs w:val="24"/>
          <w:lang w:val="fr-CA"/>
        </w:rPr>
        <w:t>iologiques et la</w:t>
      </w:r>
      <w:r w:rsidR="00D75C0E" w:rsidRPr="00242E0B">
        <w:rPr>
          <w:rFonts w:ascii="Verdana" w:hAnsi="Verdana" w:cs="AGaramond-Regular"/>
          <w:b/>
          <w:sz w:val="24"/>
          <w:szCs w:val="24"/>
          <w:lang w:val="fr-CA"/>
        </w:rPr>
        <w:t xml:space="preserve"> </w:t>
      </w:r>
      <w:r w:rsidR="00D75C0E" w:rsidRPr="00242E0B">
        <w:rPr>
          <w:rFonts w:ascii="Verdana" w:hAnsi="Verdana" w:cs="Garamond"/>
          <w:b/>
          <w:sz w:val="24"/>
          <w:szCs w:val="24"/>
          <w:lang w:val="fr-CA"/>
        </w:rPr>
        <w:t>formation des sols.</w:t>
      </w:r>
    </w:p>
    <w:p w:rsidR="00D75C0E" w:rsidRPr="00242E0B" w:rsidRDefault="00D75C0E" w:rsidP="00D75C0E">
      <w:pPr>
        <w:autoSpaceDE w:val="0"/>
        <w:autoSpaceDN w:val="0"/>
        <w:adjustRightInd w:val="0"/>
        <w:spacing w:after="0" w:line="240" w:lineRule="auto"/>
        <w:rPr>
          <w:rFonts w:ascii="Verdana" w:hAnsi="Verdana" w:cs="Garamond"/>
          <w:b/>
          <w:sz w:val="24"/>
          <w:szCs w:val="24"/>
          <w:lang w:val="fr-CA"/>
        </w:rPr>
      </w:pPr>
    </w:p>
    <w:p w:rsidR="00242E0B" w:rsidRPr="00242E0B" w:rsidRDefault="001311FF" w:rsidP="001311FF">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lang w:val="fr-CA"/>
        </w:rPr>
        <w:t xml:space="preserve">Le sol varie selon le climat, le type de roche, la pente, la quantité d’humidité ainsi que la période pendant laquelle il est soumis à la météorisation.  </w:t>
      </w:r>
    </w:p>
    <w:p w:rsidR="00242E0B" w:rsidRPr="00242E0B" w:rsidRDefault="00242E0B" w:rsidP="001311FF">
      <w:pPr>
        <w:autoSpaceDE w:val="0"/>
        <w:autoSpaceDN w:val="0"/>
        <w:adjustRightInd w:val="0"/>
        <w:spacing w:after="0" w:line="240" w:lineRule="auto"/>
        <w:rPr>
          <w:rFonts w:ascii="Arial" w:hAnsi="Arial" w:cs="Arial"/>
          <w:sz w:val="24"/>
          <w:szCs w:val="24"/>
          <w:lang w:val="fr-CA"/>
        </w:rPr>
      </w:pPr>
    </w:p>
    <w:p w:rsidR="001311FF" w:rsidRPr="00242E0B" w:rsidRDefault="001311FF" w:rsidP="001311FF">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lang w:val="fr-CA"/>
        </w:rPr>
        <w:t>Les organismes vivants peuvent accélérer le processus de formation du sol.</w:t>
      </w:r>
    </w:p>
    <w:p w:rsidR="00D75C0E" w:rsidRPr="00242E0B" w:rsidRDefault="00D75C0E" w:rsidP="00D75C0E">
      <w:pPr>
        <w:autoSpaceDE w:val="0"/>
        <w:autoSpaceDN w:val="0"/>
        <w:adjustRightInd w:val="0"/>
        <w:spacing w:after="0" w:line="240" w:lineRule="auto"/>
        <w:rPr>
          <w:rFonts w:ascii="Verdana" w:hAnsi="Verdana" w:cs="Garamond"/>
          <w:b/>
          <w:sz w:val="24"/>
          <w:szCs w:val="24"/>
          <w:lang w:val="fr-CA"/>
        </w:rPr>
      </w:pPr>
    </w:p>
    <w:p w:rsidR="00D75C0E" w:rsidRPr="00242E0B" w:rsidRDefault="00242E0B" w:rsidP="00D75C0E">
      <w:pPr>
        <w:autoSpaceDE w:val="0"/>
        <w:autoSpaceDN w:val="0"/>
        <w:adjustRightInd w:val="0"/>
        <w:spacing w:after="0" w:line="240" w:lineRule="auto"/>
        <w:rPr>
          <w:rFonts w:ascii="Verdana" w:hAnsi="Verdana" w:cs="Garamond"/>
          <w:sz w:val="24"/>
          <w:szCs w:val="24"/>
          <w:lang w:val="fr-CA"/>
        </w:rPr>
      </w:pPr>
      <w:r w:rsidRPr="00242E0B">
        <w:rPr>
          <w:rFonts w:ascii="Verdana" w:hAnsi="Verdana" w:cs="Garamond"/>
          <w:sz w:val="24"/>
          <w:szCs w:val="24"/>
          <w:lang w:val="fr-CA"/>
        </w:rPr>
        <w:t>Le sol peut prendre des milliers d’années à se former.  Il est important de le préserver.</w:t>
      </w:r>
    </w:p>
    <w:p w:rsidR="00D75C0E" w:rsidRDefault="00A7330E" w:rsidP="00D75C0E">
      <w:pPr>
        <w:autoSpaceDE w:val="0"/>
        <w:autoSpaceDN w:val="0"/>
        <w:adjustRightInd w:val="0"/>
        <w:spacing w:after="0" w:line="240" w:lineRule="auto"/>
        <w:rPr>
          <w:rFonts w:ascii="Verdana" w:hAnsi="Verdana" w:cs="Garamond"/>
          <w:sz w:val="24"/>
          <w:szCs w:val="24"/>
          <w:lang w:val="fr-CA"/>
        </w:rPr>
      </w:pPr>
      <w:r>
        <w:rPr>
          <w:rFonts w:ascii="Verdana" w:hAnsi="Verdana" w:cs="Garamond"/>
          <w:sz w:val="24"/>
          <w:szCs w:val="24"/>
          <w:lang w:val="fr-CA"/>
        </w:rPr>
        <w:t xml:space="preserve">Les méthodes agricoles qui réduisent l’érosion du sol sont l’installation de brise vents le recouvrement du sol nu avec des plantes en décomposition, </w:t>
      </w:r>
      <w:r>
        <w:rPr>
          <w:rFonts w:ascii="Verdana" w:hAnsi="Verdana" w:cs="Garamond"/>
          <w:sz w:val="24"/>
          <w:szCs w:val="24"/>
          <w:lang w:val="fr-CA"/>
        </w:rPr>
        <w:lastRenderedPageBreak/>
        <w:t>l’utilisation de techniques d’aménagement des pacages et la pratique de la culture sans labour.</w:t>
      </w:r>
    </w:p>
    <w:p w:rsidR="00A7330E" w:rsidRPr="00242E0B" w:rsidRDefault="00A7330E" w:rsidP="00D75C0E">
      <w:pPr>
        <w:autoSpaceDE w:val="0"/>
        <w:autoSpaceDN w:val="0"/>
        <w:adjustRightInd w:val="0"/>
        <w:spacing w:after="0" w:line="240" w:lineRule="auto"/>
        <w:rPr>
          <w:rFonts w:ascii="Verdana" w:hAnsi="Verdana" w:cs="Garamond"/>
          <w:sz w:val="24"/>
          <w:szCs w:val="24"/>
          <w:lang w:val="fr-CA"/>
        </w:rPr>
      </w:pPr>
    </w:p>
    <w:p w:rsidR="00D75C0E" w:rsidRPr="00242E0B" w:rsidRDefault="00D75C0E" w:rsidP="00D75C0E">
      <w:pPr>
        <w:autoSpaceDE w:val="0"/>
        <w:autoSpaceDN w:val="0"/>
        <w:adjustRightInd w:val="0"/>
        <w:spacing w:after="0" w:line="240" w:lineRule="auto"/>
        <w:rPr>
          <w:rFonts w:ascii="Verdana" w:hAnsi="Verdana" w:cs="Garamond"/>
          <w:sz w:val="24"/>
          <w:szCs w:val="24"/>
          <w:lang w:val="fr-CA"/>
        </w:rPr>
      </w:pPr>
    </w:p>
    <w:p w:rsidR="00D75C0E" w:rsidRPr="00242E0B" w:rsidRDefault="00D75C0E" w:rsidP="00D75C0E">
      <w:pPr>
        <w:autoSpaceDE w:val="0"/>
        <w:autoSpaceDN w:val="0"/>
        <w:adjustRightInd w:val="0"/>
        <w:spacing w:after="0" w:line="240" w:lineRule="auto"/>
        <w:rPr>
          <w:rFonts w:ascii="Verdana" w:hAnsi="Verdana" w:cs="Garamond"/>
          <w:b/>
          <w:sz w:val="24"/>
          <w:szCs w:val="24"/>
          <w:lang w:val="fr-CA"/>
        </w:rPr>
      </w:pPr>
    </w:p>
    <w:p w:rsidR="00D75C0E" w:rsidRPr="00242E0B" w:rsidRDefault="00D75C0E" w:rsidP="00D75C0E">
      <w:pPr>
        <w:autoSpaceDE w:val="0"/>
        <w:autoSpaceDN w:val="0"/>
        <w:adjustRightInd w:val="0"/>
        <w:spacing w:after="0" w:line="240" w:lineRule="auto"/>
        <w:rPr>
          <w:rFonts w:ascii="Verdana" w:hAnsi="Verdana" w:cs="Garamond"/>
          <w:b/>
          <w:sz w:val="24"/>
          <w:szCs w:val="24"/>
          <w:lang w:val="fr-CA"/>
        </w:rPr>
      </w:pPr>
    </w:p>
    <w:p w:rsidR="00D75C0E" w:rsidRPr="00242E0B" w:rsidRDefault="00D75C0E" w:rsidP="00D75C0E">
      <w:pPr>
        <w:autoSpaceDE w:val="0"/>
        <w:autoSpaceDN w:val="0"/>
        <w:adjustRightInd w:val="0"/>
        <w:spacing w:after="0" w:line="240" w:lineRule="auto"/>
        <w:rPr>
          <w:rFonts w:ascii="Verdana" w:hAnsi="Verdana" w:cs="Garamond"/>
          <w:b/>
          <w:sz w:val="24"/>
          <w:szCs w:val="24"/>
          <w:lang w:val="fr-CA"/>
        </w:rPr>
      </w:pP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9B2F59">
        <w:rPr>
          <w:rFonts w:ascii="Arial" w:hAnsi="Arial" w:cs="Arial"/>
          <w:b/>
          <w:sz w:val="24"/>
          <w:szCs w:val="24"/>
          <w:lang w:val="fr-CA"/>
        </w:rPr>
        <w:t>Il existe un grand nombre de métiers associés à l'étude ou à l'exploitation de la croûte terrestre.</w:t>
      </w:r>
      <w:r w:rsidRPr="00242E0B">
        <w:rPr>
          <w:rFonts w:ascii="Arial" w:hAnsi="Arial" w:cs="Arial"/>
          <w:sz w:val="24"/>
          <w:szCs w:val="24"/>
          <w:lang w:val="fr-CA"/>
        </w:rPr>
        <w:t xml:space="preserve"> </w:t>
      </w:r>
      <w:r w:rsidR="009B2F59">
        <w:rPr>
          <w:rFonts w:ascii="Arial" w:hAnsi="Arial" w:cs="Arial"/>
          <w:sz w:val="24"/>
          <w:szCs w:val="24"/>
          <w:lang w:val="fr-CA"/>
        </w:rPr>
        <w:t xml:space="preserve">La </w:t>
      </w:r>
      <w:bookmarkStart w:id="15" w:name="_GoBack"/>
      <w:bookmarkEnd w:id="15"/>
      <w:r w:rsidRPr="00242E0B">
        <w:rPr>
          <w:rFonts w:ascii="Arial" w:hAnsi="Arial" w:cs="Arial"/>
          <w:sz w:val="24"/>
          <w:szCs w:val="24"/>
          <w:lang w:val="fr-CA"/>
        </w:rPr>
        <w:t>liste suivante n'est pas exhaustive, mais elle a pour but d'illustrer la diversité de ces spécialités :</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géophysicien</w:t>
      </w:r>
      <w:proofErr w:type="gramEnd"/>
      <w:r w:rsidRPr="00242E0B">
        <w:rPr>
          <w:rFonts w:ascii="Arial" w:hAnsi="Arial" w:cs="Arial"/>
          <w:sz w:val="24"/>
          <w:szCs w:val="24"/>
          <w:lang w:val="fr-CA"/>
        </w:rPr>
        <w:t xml:space="preserve"> ou géophysicienne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sismologue</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volcanologue</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agriculteur</w:t>
      </w:r>
      <w:proofErr w:type="gramEnd"/>
      <w:r w:rsidRPr="00242E0B">
        <w:rPr>
          <w:rFonts w:ascii="Arial" w:hAnsi="Arial" w:cs="Arial"/>
          <w:sz w:val="24"/>
          <w:szCs w:val="24"/>
          <w:lang w:val="fr-CA"/>
        </w:rPr>
        <w:t xml:space="preserve"> ou agricultrice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géologue</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arpenteur</w:t>
      </w:r>
      <w:proofErr w:type="gramEnd"/>
      <w:r w:rsidRPr="00242E0B">
        <w:rPr>
          <w:rFonts w:ascii="Arial" w:hAnsi="Arial" w:cs="Arial"/>
          <w:sz w:val="24"/>
          <w:szCs w:val="24"/>
          <w:lang w:val="fr-CA"/>
        </w:rPr>
        <w:t xml:space="preserve"> ou arpenteuse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conducteur</w:t>
      </w:r>
      <w:proofErr w:type="gramEnd"/>
      <w:r w:rsidRPr="00242E0B">
        <w:rPr>
          <w:rFonts w:ascii="Arial" w:hAnsi="Arial" w:cs="Arial"/>
          <w:sz w:val="24"/>
          <w:szCs w:val="24"/>
          <w:lang w:val="fr-CA"/>
        </w:rPr>
        <w:t xml:space="preserve"> ou conductrice d'excavateur</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océanographe</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mineur</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prospecteur</w:t>
      </w:r>
      <w:proofErr w:type="gramEnd"/>
      <w:r w:rsidRPr="00242E0B">
        <w:rPr>
          <w:rFonts w:ascii="Arial" w:hAnsi="Arial" w:cs="Arial"/>
          <w:sz w:val="24"/>
          <w:szCs w:val="24"/>
          <w:lang w:val="fr-CA"/>
        </w:rPr>
        <w:t xml:space="preserve"> ou prospectrice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pédologue</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foreur</w:t>
      </w:r>
      <w:proofErr w:type="gramEnd"/>
      <w:r w:rsidRPr="00242E0B">
        <w:rPr>
          <w:rFonts w:ascii="Arial" w:hAnsi="Arial" w:cs="Arial"/>
          <w:sz w:val="24"/>
          <w:szCs w:val="24"/>
          <w:lang w:val="fr-CA"/>
        </w:rPr>
        <w:t xml:space="preserve"> ou foreuse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ingénieur</w:t>
      </w:r>
      <w:proofErr w:type="gramEnd"/>
      <w:r w:rsidRPr="00242E0B">
        <w:rPr>
          <w:rFonts w:ascii="Arial" w:hAnsi="Arial" w:cs="Arial"/>
          <w:sz w:val="24"/>
          <w:szCs w:val="24"/>
          <w:lang w:val="fr-CA"/>
        </w:rPr>
        <w:t xml:space="preserve"> routier ou ingénieure routière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hydrologue</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coordonnateur</w:t>
      </w:r>
      <w:proofErr w:type="gramEnd"/>
      <w:r w:rsidRPr="00242E0B">
        <w:rPr>
          <w:rFonts w:ascii="Arial" w:hAnsi="Arial" w:cs="Arial"/>
          <w:sz w:val="24"/>
          <w:szCs w:val="24"/>
          <w:lang w:val="fr-CA"/>
        </w:rPr>
        <w:t xml:space="preserve"> ou coordonnatrice des mesures d'urgence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entrepreneur</w:t>
      </w:r>
      <w:proofErr w:type="gramEnd"/>
      <w:r w:rsidRPr="00242E0B">
        <w:rPr>
          <w:rFonts w:ascii="Arial" w:hAnsi="Arial" w:cs="Arial"/>
          <w:sz w:val="24"/>
          <w:szCs w:val="24"/>
          <w:lang w:val="fr-CA"/>
        </w:rPr>
        <w:t xml:space="preserve"> ou entrepreneuse de gazoduc</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bijoutier</w:t>
      </w:r>
      <w:proofErr w:type="gramEnd"/>
      <w:r w:rsidRPr="00242E0B">
        <w:rPr>
          <w:rFonts w:ascii="Arial" w:hAnsi="Arial" w:cs="Arial"/>
          <w:sz w:val="24"/>
          <w:szCs w:val="24"/>
          <w:lang w:val="fr-CA"/>
        </w:rPr>
        <w:t xml:space="preserve"> ou bijoutière</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gérant</w:t>
      </w:r>
      <w:proofErr w:type="gramEnd"/>
      <w:r w:rsidRPr="00242E0B">
        <w:rPr>
          <w:rFonts w:ascii="Arial" w:hAnsi="Arial" w:cs="Arial"/>
          <w:sz w:val="24"/>
          <w:szCs w:val="24"/>
          <w:lang w:val="fr-CA"/>
        </w:rPr>
        <w:t xml:space="preserve"> ou gérante de terrain de golf</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dynamiteur</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capitaine</w:t>
      </w:r>
      <w:proofErr w:type="gramEnd"/>
      <w:r w:rsidRPr="00242E0B">
        <w:rPr>
          <w:rFonts w:ascii="Arial" w:hAnsi="Arial" w:cs="Arial"/>
          <w:sz w:val="24"/>
          <w:szCs w:val="24"/>
          <w:lang w:val="fr-CA"/>
        </w:rPr>
        <w:t xml:space="preserve"> de pétrolier</w:t>
      </w:r>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spellStart"/>
      <w:proofErr w:type="gramStart"/>
      <w:r w:rsidRPr="00242E0B">
        <w:rPr>
          <w:rFonts w:ascii="Arial" w:hAnsi="Arial" w:cs="Arial"/>
          <w:sz w:val="24"/>
          <w:szCs w:val="24"/>
          <w:lang w:val="fr-CA"/>
        </w:rPr>
        <w:t>paléobiologiste</w:t>
      </w:r>
      <w:proofErr w:type="spellEnd"/>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économiste</w:t>
      </w:r>
      <w:proofErr w:type="gramEnd"/>
    </w:p>
    <w:p w:rsidR="00D75C0E" w:rsidRPr="00242E0B" w:rsidRDefault="00D75C0E" w:rsidP="00D75C0E">
      <w:pPr>
        <w:autoSpaceDE w:val="0"/>
        <w:autoSpaceDN w:val="0"/>
        <w:adjustRightInd w:val="0"/>
        <w:spacing w:after="0" w:line="240" w:lineRule="auto"/>
        <w:rPr>
          <w:rFonts w:ascii="Arial" w:hAnsi="Arial" w:cs="Arial"/>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astronome</w:t>
      </w:r>
      <w:proofErr w:type="gramEnd"/>
    </w:p>
    <w:p w:rsidR="005B3C26" w:rsidRPr="00CF3695" w:rsidRDefault="00D75C0E" w:rsidP="00D75C0E">
      <w:pPr>
        <w:autoSpaceDE w:val="0"/>
        <w:autoSpaceDN w:val="0"/>
        <w:adjustRightInd w:val="0"/>
        <w:spacing w:after="0" w:line="240" w:lineRule="auto"/>
        <w:rPr>
          <w:rFonts w:ascii="Verdana" w:hAnsi="Verdana" w:cs="AGaramond-Regular"/>
          <w:b/>
          <w:sz w:val="24"/>
          <w:szCs w:val="24"/>
          <w:lang w:val="fr-CA"/>
        </w:rPr>
      </w:pPr>
      <w:r w:rsidRPr="00242E0B">
        <w:rPr>
          <w:rFonts w:ascii="Arial" w:hAnsi="Arial" w:cs="Arial"/>
          <w:sz w:val="24"/>
          <w:szCs w:val="24"/>
        </w:rPr>
        <w:t>􀁹</w:t>
      </w:r>
      <w:r w:rsidRPr="00242E0B">
        <w:rPr>
          <w:rFonts w:ascii="Wingdings-Regular" w:hAnsi="Wingdings-Regular" w:cs="Wingdings-Regular"/>
          <w:sz w:val="24"/>
          <w:szCs w:val="24"/>
          <w:lang w:val="fr-CA"/>
        </w:rPr>
        <w:t xml:space="preserve"> </w:t>
      </w:r>
      <w:proofErr w:type="gramStart"/>
      <w:r w:rsidRPr="00242E0B">
        <w:rPr>
          <w:rFonts w:ascii="Arial" w:hAnsi="Arial" w:cs="Arial"/>
          <w:sz w:val="24"/>
          <w:szCs w:val="24"/>
          <w:lang w:val="fr-CA"/>
        </w:rPr>
        <w:t>entrepreneur</w:t>
      </w:r>
      <w:proofErr w:type="gramEnd"/>
      <w:r w:rsidRPr="00242E0B">
        <w:rPr>
          <w:rFonts w:ascii="Arial" w:hAnsi="Arial" w:cs="Arial"/>
          <w:sz w:val="24"/>
          <w:szCs w:val="24"/>
          <w:lang w:val="fr-CA"/>
        </w:rPr>
        <w:t xml:space="preserve"> ou entrepren</w:t>
      </w:r>
      <w:r w:rsidRPr="00D75C0E">
        <w:rPr>
          <w:rFonts w:ascii="Arial" w:hAnsi="Arial" w:cs="Arial"/>
          <w:sz w:val="24"/>
          <w:szCs w:val="24"/>
          <w:lang w:val="fr-CA"/>
        </w:rPr>
        <w:t>euse d'usine de béton</w:t>
      </w:r>
      <w:r>
        <w:rPr>
          <w:rFonts w:ascii="Arial" w:hAnsi="Arial" w:cs="Arial"/>
          <w:sz w:val="24"/>
          <w:szCs w:val="24"/>
          <w:lang w:val="fr-CA"/>
        </w:rPr>
        <w:t xml:space="preserve"> </w:t>
      </w:r>
    </w:p>
    <w:sectPr w:rsidR="005B3C26" w:rsidRPr="00CF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27AD7"/>
    <w:multiLevelType w:val="hybridMultilevel"/>
    <w:tmpl w:val="C9A4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26"/>
    <w:rsid w:val="001311FF"/>
    <w:rsid w:val="001B0D7E"/>
    <w:rsid w:val="00242E0B"/>
    <w:rsid w:val="002A71BC"/>
    <w:rsid w:val="0031631C"/>
    <w:rsid w:val="003543C7"/>
    <w:rsid w:val="004453D8"/>
    <w:rsid w:val="005B3C26"/>
    <w:rsid w:val="005B4EB2"/>
    <w:rsid w:val="00605622"/>
    <w:rsid w:val="006648F5"/>
    <w:rsid w:val="006F5194"/>
    <w:rsid w:val="007002CB"/>
    <w:rsid w:val="0074465A"/>
    <w:rsid w:val="007805F7"/>
    <w:rsid w:val="00881E04"/>
    <w:rsid w:val="00890B45"/>
    <w:rsid w:val="008E0C63"/>
    <w:rsid w:val="009B2F59"/>
    <w:rsid w:val="00A7330E"/>
    <w:rsid w:val="00A830A8"/>
    <w:rsid w:val="00B63DD2"/>
    <w:rsid w:val="00BF1725"/>
    <w:rsid w:val="00C72103"/>
    <w:rsid w:val="00C74EAE"/>
    <w:rsid w:val="00CF3695"/>
    <w:rsid w:val="00D75C0E"/>
    <w:rsid w:val="00E12123"/>
    <w:rsid w:val="00EA49DA"/>
    <w:rsid w:val="00F97C18"/>
    <w:rsid w:val="00FD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61366-8AD2-46AE-AA2E-445F7DBC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45"/>
    <w:pPr>
      <w:ind w:left="720"/>
      <w:contextualSpacing/>
    </w:pPr>
  </w:style>
  <w:style w:type="table" w:styleId="TableGrid">
    <w:name w:val="Table Grid"/>
    <w:basedOn w:val="TableNormal"/>
    <w:uiPriority w:val="39"/>
    <w:rsid w:val="00131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10</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 Murphy, Angela (ASD-N)</dc:creator>
  <cp:keywords/>
  <dc:description/>
  <cp:lastModifiedBy>McQuaid Murphy, Angela (ASD-N)</cp:lastModifiedBy>
  <cp:revision>12</cp:revision>
  <dcterms:created xsi:type="dcterms:W3CDTF">2016-01-18T14:53:00Z</dcterms:created>
  <dcterms:modified xsi:type="dcterms:W3CDTF">2016-02-23T20:22:00Z</dcterms:modified>
</cp:coreProperties>
</file>