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8A" w:rsidRPr="00DD228A" w:rsidRDefault="00DD228A" w:rsidP="00DD22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4"/>
          <w:szCs w:val="44"/>
          <w:lang w:val="fr-CA"/>
        </w:rPr>
      </w:pPr>
      <w:r w:rsidRPr="00DD228A">
        <w:rPr>
          <w:rFonts w:ascii="Arial" w:hAnsi="Arial" w:cs="Arial"/>
          <w:color w:val="000000"/>
          <w:sz w:val="44"/>
          <w:szCs w:val="44"/>
          <w:lang w:val="fr-CA"/>
        </w:rPr>
        <w:t>Un modèle tridimensionnel</w:t>
      </w:r>
    </w:p>
    <w:p w:rsidR="00DD228A" w:rsidRDefault="00DD228A" w:rsidP="00DD22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val="fr-CA"/>
        </w:rPr>
      </w:pPr>
      <w:r>
        <w:rPr>
          <w:rFonts w:ascii="Arial" w:hAnsi="Arial" w:cs="Arial"/>
          <w:color w:val="000000"/>
          <w:sz w:val="28"/>
          <w:szCs w:val="28"/>
          <w:lang w:val="fr-CA"/>
        </w:rPr>
        <w:t>Nom </w:t>
      </w:r>
      <w:proofErr w:type="gramStart"/>
      <w:r>
        <w:rPr>
          <w:rFonts w:ascii="Arial" w:hAnsi="Arial" w:cs="Arial"/>
          <w:color w:val="000000"/>
          <w:sz w:val="28"/>
          <w:szCs w:val="28"/>
          <w:lang w:val="fr-CA"/>
        </w:rPr>
        <w:t>:_</w:t>
      </w:r>
      <w:proofErr w:type="gramEnd"/>
      <w:r>
        <w:rPr>
          <w:rFonts w:ascii="Arial" w:hAnsi="Arial" w:cs="Arial"/>
          <w:color w:val="000000"/>
          <w:sz w:val="28"/>
          <w:szCs w:val="28"/>
          <w:lang w:val="fr-CA"/>
        </w:rPr>
        <w:t>_____________</w:t>
      </w:r>
    </w:p>
    <w:p w:rsidR="00DD228A" w:rsidRPr="00DD228A" w:rsidRDefault="00DD228A" w:rsidP="00DD2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fr-CA"/>
        </w:rPr>
      </w:pPr>
      <w:r w:rsidRPr="00DD228A">
        <w:rPr>
          <w:rFonts w:ascii="Arial" w:hAnsi="Arial" w:cs="Arial"/>
          <w:color w:val="000000"/>
          <w:sz w:val="28"/>
          <w:szCs w:val="28"/>
          <w:lang w:val="fr-CA"/>
        </w:rPr>
        <w:t>Créez un modèle tridimensionnel d'une cellule animale ou végétale, ou  qui montre la paroi cellulaire, la membrane cellulaire, le noyau, le cytoplasme, les vacuoles, et les chloroplastes.</w:t>
      </w:r>
    </w:p>
    <w:p w:rsidR="00DD228A" w:rsidRDefault="00DD228A">
      <w:pPr>
        <w:rPr>
          <w:lang w:val="fr-CA"/>
        </w:rPr>
      </w:pPr>
    </w:p>
    <w:p w:rsidR="00192759" w:rsidRDefault="00DD228A">
      <w:pPr>
        <w:rPr>
          <w:lang w:val="fr-CA"/>
        </w:rPr>
      </w:pPr>
      <w:r>
        <w:rPr>
          <w:lang w:val="fr-CA"/>
        </w:rPr>
        <w:t>109-13</w:t>
      </w:r>
      <w:r>
        <w:rPr>
          <w:lang w:val="fr-CA"/>
        </w:rPr>
        <w:tab/>
        <w:t xml:space="preserve">Les élèves devront expliquer qu’il est important d’utiliser </w:t>
      </w:r>
      <w:r w:rsidR="006F543B">
        <w:rPr>
          <w:lang w:val="fr-CA"/>
        </w:rPr>
        <w:t>les mots appropriés</w:t>
      </w:r>
      <w:r>
        <w:rPr>
          <w:lang w:val="fr-CA"/>
        </w:rPr>
        <w:t xml:space="preserve"> pour comparer les cellules végétales et les cellules animales.</w:t>
      </w:r>
    </w:p>
    <w:p w:rsidR="00DD228A" w:rsidRDefault="00DD228A">
      <w:pPr>
        <w:rPr>
          <w:lang w:val="fr-CA"/>
        </w:rPr>
      </w:pPr>
      <w:r>
        <w:rPr>
          <w:lang w:val="fr-CA"/>
        </w:rPr>
        <w:t>211-3</w:t>
      </w:r>
      <w:r>
        <w:rPr>
          <w:lang w:val="fr-CA"/>
        </w:rPr>
        <w:tab/>
        <w:t>Travailler en collaboration avec les autres membres de l’équipe pour créer des modèles de cellules.</w:t>
      </w:r>
    </w:p>
    <w:p w:rsidR="00DD228A" w:rsidRDefault="00DD228A">
      <w:pPr>
        <w:rPr>
          <w:lang w:val="fr-CA"/>
        </w:rPr>
      </w:pPr>
      <w:r>
        <w:rPr>
          <w:lang w:val="fr-CA"/>
        </w:rPr>
        <w:t>304-5</w:t>
      </w:r>
      <w:r>
        <w:rPr>
          <w:lang w:val="fr-CA"/>
        </w:rPr>
        <w:tab/>
        <w:t>Les  élèves devront distinguer les cellules animales des cellules végétales.</w:t>
      </w:r>
    </w:p>
    <w:tbl>
      <w:tblPr>
        <w:tblStyle w:val="TableGrid"/>
        <w:tblW w:w="0" w:type="auto"/>
        <w:tblInd w:w="-342" w:type="dxa"/>
        <w:tblLook w:val="04A0"/>
      </w:tblPr>
      <w:tblGrid>
        <w:gridCol w:w="3096"/>
        <w:gridCol w:w="2458"/>
        <w:gridCol w:w="2182"/>
        <w:gridCol w:w="2182"/>
      </w:tblGrid>
      <w:tr w:rsidR="00DD228A" w:rsidRPr="006F543B" w:rsidTr="006F543B">
        <w:tc>
          <w:tcPr>
            <w:tcW w:w="3096" w:type="dxa"/>
          </w:tcPr>
          <w:p w:rsidR="00DD228A" w:rsidRPr="006F543B" w:rsidRDefault="00DD228A">
            <w:p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Critères d’évaluation des résultats</w:t>
            </w:r>
          </w:p>
          <w:p w:rsidR="00DD228A" w:rsidRPr="006F543B" w:rsidRDefault="00DD228A">
            <w:pPr>
              <w:rPr>
                <w:rFonts w:asciiTheme="majorHAnsi" w:hAnsiTheme="majorHAnsi"/>
                <w:lang w:val="fr-CA"/>
              </w:rPr>
            </w:pPr>
          </w:p>
        </w:tc>
        <w:tc>
          <w:tcPr>
            <w:tcW w:w="2458" w:type="dxa"/>
          </w:tcPr>
          <w:p w:rsidR="00DD228A" w:rsidRPr="006F543B" w:rsidRDefault="006F543B">
            <w:p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Niveau 1</w:t>
            </w:r>
          </w:p>
        </w:tc>
        <w:tc>
          <w:tcPr>
            <w:tcW w:w="2182" w:type="dxa"/>
          </w:tcPr>
          <w:p w:rsidR="00DD228A" w:rsidRPr="006F543B" w:rsidRDefault="006F543B">
            <w:p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Niveau 2</w:t>
            </w:r>
          </w:p>
        </w:tc>
        <w:tc>
          <w:tcPr>
            <w:tcW w:w="2182" w:type="dxa"/>
          </w:tcPr>
          <w:p w:rsidR="00DD228A" w:rsidRPr="006F543B" w:rsidRDefault="006F543B">
            <w:p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Niveau 3</w:t>
            </w:r>
          </w:p>
        </w:tc>
      </w:tr>
      <w:tr w:rsidR="00DD228A" w:rsidRPr="006F543B" w:rsidTr="006F543B">
        <w:tc>
          <w:tcPr>
            <w:tcW w:w="3096" w:type="dxa"/>
          </w:tcPr>
          <w:p w:rsidR="00DD228A" w:rsidRPr="006F543B" w:rsidRDefault="00DD228A">
            <w:p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Choix</w:t>
            </w:r>
          </w:p>
          <w:p w:rsidR="00DD228A" w:rsidRPr="006F543B" w:rsidRDefault="00DD228A" w:rsidP="00DD228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Choisit les bons outils et le bon matériel, avec un minimum de consignes.</w:t>
            </w:r>
          </w:p>
        </w:tc>
        <w:tc>
          <w:tcPr>
            <w:tcW w:w="2458" w:type="dxa"/>
          </w:tcPr>
          <w:p w:rsidR="00DD228A" w:rsidRPr="006F543B" w:rsidRDefault="006F543B">
            <w:p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 xml:space="preserve">L’élève </w:t>
            </w:r>
            <w:r w:rsidR="00DD228A" w:rsidRPr="006F543B">
              <w:rPr>
                <w:rFonts w:asciiTheme="majorHAnsi" w:hAnsiTheme="majorHAnsi"/>
                <w:lang w:val="fr-CA"/>
              </w:rPr>
              <w:t>a besoins d’aide pour ce qui est du choix.</w:t>
            </w:r>
          </w:p>
        </w:tc>
        <w:tc>
          <w:tcPr>
            <w:tcW w:w="2182" w:type="dxa"/>
          </w:tcPr>
          <w:p w:rsidR="00DD228A" w:rsidRPr="006F543B" w:rsidRDefault="006F543B">
            <w:p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L’élève</w:t>
            </w:r>
            <w:r w:rsidR="00DD228A" w:rsidRPr="006F543B">
              <w:rPr>
                <w:rFonts w:asciiTheme="majorHAnsi" w:hAnsiTheme="majorHAnsi"/>
                <w:lang w:val="fr-CA"/>
              </w:rPr>
              <w:t xml:space="preserve"> fait des choix pertinents, avec un minimum de consignes.</w:t>
            </w:r>
          </w:p>
        </w:tc>
        <w:tc>
          <w:tcPr>
            <w:tcW w:w="2182" w:type="dxa"/>
          </w:tcPr>
          <w:p w:rsidR="00DD228A" w:rsidRPr="006F543B" w:rsidRDefault="00DD228A">
            <w:p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L’élève fait de bons choix.</w:t>
            </w:r>
          </w:p>
        </w:tc>
      </w:tr>
      <w:tr w:rsidR="00DD228A" w:rsidRPr="006F543B" w:rsidTr="006F543B">
        <w:tc>
          <w:tcPr>
            <w:tcW w:w="3096" w:type="dxa"/>
          </w:tcPr>
          <w:p w:rsidR="00DD228A" w:rsidRPr="006F543B" w:rsidRDefault="00DD228A">
            <w:p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Propreté</w:t>
            </w:r>
          </w:p>
          <w:p w:rsidR="00DD228A" w:rsidRPr="006F543B" w:rsidRDefault="00DD228A" w:rsidP="00DD228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Garde son espace de travail propre</w:t>
            </w:r>
          </w:p>
          <w:p w:rsidR="00DD228A" w:rsidRPr="006F543B" w:rsidRDefault="00DD228A" w:rsidP="00DD228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Nettoie à la fin du cours</w:t>
            </w:r>
          </w:p>
        </w:tc>
        <w:tc>
          <w:tcPr>
            <w:tcW w:w="2458" w:type="dxa"/>
          </w:tcPr>
          <w:p w:rsidR="00DD228A" w:rsidRPr="006F543B" w:rsidRDefault="00DE6949">
            <w:p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Il faut souvent rappeler à l’élève de nettoyer son espace de travail.</w:t>
            </w:r>
          </w:p>
          <w:p w:rsidR="006F543B" w:rsidRPr="006F543B" w:rsidRDefault="006F543B" w:rsidP="006F543B">
            <w:pPr>
              <w:jc w:val="center"/>
              <w:rPr>
                <w:rFonts w:asciiTheme="majorHAnsi" w:hAnsiTheme="majorHAnsi"/>
              </w:rPr>
            </w:pPr>
            <w:r w:rsidRPr="006F543B">
              <w:rPr>
                <w:rFonts w:asciiTheme="majorHAnsi" w:hAnsiTheme="majorHAnsi"/>
              </w:rPr>
              <w:t>Le travail</w:t>
            </w:r>
          </w:p>
          <w:p w:rsidR="006F543B" w:rsidRPr="006F543B" w:rsidRDefault="006F543B" w:rsidP="006F543B">
            <w:p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ressemble a quelque chose qui na été fait a la dernière minute</w:t>
            </w:r>
          </w:p>
        </w:tc>
        <w:tc>
          <w:tcPr>
            <w:tcW w:w="2182" w:type="dxa"/>
          </w:tcPr>
          <w:p w:rsidR="006F543B" w:rsidRPr="006F543B" w:rsidRDefault="00DE6949" w:rsidP="006F543B">
            <w:p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Il faut rappeler à l’élève de nettoyer son espace de travail.</w:t>
            </w:r>
          </w:p>
          <w:p w:rsidR="006F543B" w:rsidRPr="006F543B" w:rsidRDefault="006F543B" w:rsidP="006F543B">
            <w:p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Difficile à lire les étiquettes et la cellule est difficile à comprendre</w:t>
            </w:r>
          </w:p>
        </w:tc>
        <w:tc>
          <w:tcPr>
            <w:tcW w:w="2182" w:type="dxa"/>
          </w:tcPr>
          <w:p w:rsidR="00DD228A" w:rsidRPr="006F543B" w:rsidRDefault="00DE6949">
            <w:p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L’espace de travail de l’élève est toujours propre.   L</w:t>
            </w:r>
            <w:r w:rsidR="006F543B" w:rsidRPr="006F543B">
              <w:rPr>
                <w:rFonts w:asciiTheme="majorHAnsi" w:hAnsiTheme="majorHAnsi"/>
                <w:lang w:val="fr-CA"/>
              </w:rPr>
              <w:t>’</w:t>
            </w:r>
            <w:r w:rsidRPr="006F543B">
              <w:rPr>
                <w:rFonts w:asciiTheme="majorHAnsi" w:hAnsiTheme="majorHAnsi"/>
                <w:lang w:val="fr-CA"/>
              </w:rPr>
              <w:t>élève le nettoie sans qu’on ait besoin de le lui rappeler.</w:t>
            </w:r>
          </w:p>
          <w:p w:rsidR="006F543B" w:rsidRPr="006F543B" w:rsidRDefault="006F543B">
            <w:p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Étiquettes facile à lire et la cellule est facile à comprendre.</w:t>
            </w:r>
          </w:p>
        </w:tc>
      </w:tr>
      <w:tr w:rsidR="00DE6949" w:rsidRPr="006F543B" w:rsidTr="006F543B">
        <w:tc>
          <w:tcPr>
            <w:tcW w:w="3096" w:type="dxa"/>
          </w:tcPr>
          <w:p w:rsidR="00DE6949" w:rsidRPr="006F543B" w:rsidRDefault="00DE6949" w:rsidP="00E13D6E">
            <w:p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Compréhension</w:t>
            </w:r>
          </w:p>
          <w:p w:rsidR="00DE6949" w:rsidRPr="006F543B" w:rsidRDefault="00DE6949" w:rsidP="00E13D6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Connaît les concepts et les principes de base.</w:t>
            </w:r>
          </w:p>
          <w:p w:rsidR="00DE6949" w:rsidRPr="006F543B" w:rsidRDefault="00DE6949" w:rsidP="00E13D6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Considère les approches scientifiques et technologiques en fonction des problèmes.</w:t>
            </w:r>
          </w:p>
          <w:p w:rsidR="00DE6949" w:rsidRPr="006F543B" w:rsidRDefault="00DE6949" w:rsidP="00E13D6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Reconnaît les applications de la science et de la technologie au quotidien.</w:t>
            </w:r>
          </w:p>
          <w:p w:rsidR="00DE6949" w:rsidRPr="006F543B" w:rsidRDefault="00DE6949" w:rsidP="00E13D6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Identifier les organites et a nommer les fonctions.</w:t>
            </w:r>
          </w:p>
        </w:tc>
        <w:tc>
          <w:tcPr>
            <w:tcW w:w="2458" w:type="dxa"/>
          </w:tcPr>
          <w:p w:rsidR="00DE6949" w:rsidRPr="006F543B" w:rsidRDefault="00DE6949" w:rsidP="00E13D6E">
            <w:p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L’élève comprend mal, a beaucoup d’idées fausses et adopte rarement une approche scientifique ou technologique.   L’élève reconnaît peu d’exemples réels.</w:t>
            </w:r>
          </w:p>
        </w:tc>
        <w:tc>
          <w:tcPr>
            <w:tcW w:w="2182" w:type="dxa"/>
          </w:tcPr>
          <w:p w:rsidR="00DE6949" w:rsidRPr="006F543B" w:rsidRDefault="00DE6949" w:rsidP="00E13D6E">
            <w:pPr>
              <w:rPr>
                <w:rFonts w:asciiTheme="majorHAnsi" w:hAnsiTheme="majorHAnsi" w:cs="Mangal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L’</w:t>
            </w:r>
            <w:r w:rsidRPr="006F543B">
              <w:rPr>
                <w:rFonts w:asciiTheme="majorHAnsi" w:hAnsiTheme="majorHAnsi" w:cs="Mangal"/>
                <w:lang w:val="fr-CA"/>
              </w:rPr>
              <w:t>élève comprend un peu, a des idées fausses et essaie d’adopter une approche scientifique.</w:t>
            </w:r>
          </w:p>
          <w:p w:rsidR="00DE6949" w:rsidRPr="006F543B" w:rsidRDefault="00DE6949" w:rsidP="00E13D6E">
            <w:pPr>
              <w:rPr>
                <w:rFonts w:asciiTheme="majorHAnsi" w:hAnsiTheme="majorHAnsi" w:cs="Mangal"/>
                <w:lang w:val="fr-CA"/>
              </w:rPr>
            </w:pPr>
            <w:r w:rsidRPr="006F543B">
              <w:rPr>
                <w:rFonts w:asciiTheme="majorHAnsi" w:hAnsiTheme="majorHAnsi" w:cs="Mangal"/>
                <w:lang w:val="fr-CA"/>
              </w:rPr>
              <w:t>L’élève reconnaît des exemples réels si on l’y encourage.</w:t>
            </w:r>
          </w:p>
        </w:tc>
        <w:tc>
          <w:tcPr>
            <w:tcW w:w="2182" w:type="dxa"/>
          </w:tcPr>
          <w:p w:rsidR="00DE6949" w:rsidRPr="006F543B" w:rsidRDefault="00DE6949" w:rsidP="00E13D6E">
            <w:p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>L’élève comprend très bien, n’a pas d’idées fausses et s’intéresse beaucoup aux approches scientifiques et technologiques.</w:t>
            </w:r>
          </w:p>
          <w:p w:rsidR="00DE6949" w:rsidRPr="006F543B" w:rsidRDefault="00DE6949" w:rsidP="00E13D6E">
            <w:pPr>
              <w:rPr>
                <w:rFonts w:asciiTheme="majorHAnsi" w:hAnsiTheme="majorHAnsi"/>
                <w:lang w:val="fr-CA"/>
              </w:rPr>
            </w:pPr>
            <w:r w:rsidRPr="006F543B">
              <w:rPr>
                <w:rFonts w:asciiTheme="majorHAnsi" w:hAnsiTheme="majorHAnsi"/>
                <w:lang w:val="fr-CA"/>
              </w:rPr>
              <w:t xml:space="preserve">L’élève fait très bien le lien entre les concepts et la vie quotidienne. </w:t>
            </w:r>
          </w:p>
        </w:tc>
      </w:tr>
    </w:tbl>
    <w:p w:rsidR="00DD228A" w:rsidRPr="006F543B" w:rsidRDefault="00DD228A">
      <w:pPr>
        <w:rPr>
          <w:rFonts w:asciiTheme="majorHAnsi" w:hAnsiTheme="majorHAnsi"/>
          <w:lang w:val="fr-CA"/>
        </w:rPr>
      </w:pPr>
    </w:p>
    <w:sectPr w:rsidR="00DD228A" w:rsidRPr="006F543B" w:rsidSect="006F543B">
      <w:pgSz w:w="12240" w:h="15840"/>
      <w:pgMar w:top="1440" w:right="72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7CC"/>
    <w:multiLevelType w:val="hybridMultilevel"/>
    <w:tmpl w:val="3128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3307B"/>
    <w:multiLevelType w:val="hybridMultilevel"/>
    <w:tmpl w:val="465A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74BA2"/>
    <w:multiLevelType w:val="hybridMultilevel"/>
    <w:tmpl w:val="DBB6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228A"/>
    <w:rsid w:val="00192759"/>
    <w:rsid w:val="006F543B"/>
    <w:rsid w:val="00954ABE"/>
    <w:rsid w:val="00CA6B3A"/>
    <w:rsid w:val="00DD228A"/>
    <w:rsid w:val="00DE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2</cp:revision>
  <dcterms:created xsi:type="dcterms:W3CDTF">2011-09-26T19:21:00Z</dcterms:created>
  <dcterms:modified xsi:type="dcterms:W3CDTF">2011-09-28T17:44:00Z</dcterms:modified>
</cp:coreProperties>
</file>